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41A2B" w14:textId="0F22CC7A" w:rsidR="006066B6" w:rsidRDefault="00870B63" w:rsidP="00870B63">
      <w:pPr>
        <w:jc w:val="center"/>
        <w:rPr>
          <w:rFonts w:ascii="方正小标宋简体" w:eastAsia="方正小标宋简体"/>
          <w:sz w:val="36"/>
        </w:rPr>
      </w:pPr>
      <w:bookmarkStart w:id="0" w:name="bookmark0"/>
      <w:r w:rsidRPr="00870B63">
        <w:rPr>
          <w:rFonts w:ascii="方正小标宋简体" w:eastAsia="方正小标宋简体" w:hint="eastAsia"/>
          <w:sz w:val="36"/>
        </w:rPr>
        <w:t>口腔科耗材补充清单</w:t>
      </w:r>
      <w:bookmarkEnd w:id="0"/>
      <w:r w:rsidRPr="00870B63">
        <w:rPr>
          <w:rFonts w:ascii="方正小标宋简体" w:eastAsia="方正小标宋简体" w:hint="eastAsia"/>
          <w:sz w:val="36"/>
        </w:rPr>
        <w:t>报价</w:t>
      </w:r>
      <w:r w:rsidR="006A6B1B">
        <w:rPr>
          <w:rFonts w:ascii="方正小标宋简体" w:eastAsia="方正小标宋简体" w:hint="eastAsia"/>
          <w:sz w:val="36"/>
        </w:rPr>
        <w:t>响应</w:t>
      </w:r>
      <w:r w:rsidRPr="00870B63">
        <w:rPr>
          <w:rFonts w:ascii="方正小标宋简体" w:eastAsia="方正小标宋简体" w:hint="eastAsia"/>
          <w:sz w:val="36"/>
        </w:rPr>
        <w:t>表</w:t>
      </w:r>
    </w:p>
    <w:p w14:paraId="6D013D6D" w14:textId="6959745A" w:rsidR="006A6B1B" w:rsidRPr="006A6B1B" w:rsidRDefault="006A6B1B" w:rsidP="006A6B1B">
      <w:pPr>
        <w:spacing w:line="440" w:lineRule="exact"/>
        <w:jc w:val="left"/>
        <w:rPr>
          <w:sz w:val="28"/>
        </w:rPr>
      </w:pPr>
      <w:r w:rsidRPr="006A6B1B">
        <w:rPr>
          <w:rFonts w:hint="eastAsia"/>
          <w:sz w:val="28"/>
        </w:rPr>
        <w:t>一、品种报价表：</w:t>
      </w:r>
    </w:p>
    <w:tbl>
      <w:tblPr>
        <w:tblOverlap w:val="never"/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488"/>
        <w:gridCol w:w="1123"/>
        <w:gridCol w:w="1051"/>
        <w:gridCol w:w="1234"/>
        <w:gridCol w:w="1171"/>
        <w:gridCol w:w="1042"/>
        <w:gridCol w:w="1042"/>
      </w:tblGrid>
      <w:tr w:rsidR="00870B63" w:rsidRPr="00870B63" w14:paraId="451DF5DD" w14:textId="77777777" w:rsidTr="007B6E1E">
        <w:trPr>
          <w:trHeight w:hRule="exact" w:val="77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7EC936E" w14:textId="77777777" w:rsidR="00870B63" w:rsidRPr="006A6B1B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b/>
                <w:sz w:val="24"/>
                <w:szCs w:val="24"/>
              </w:rPr>
            </w:pPr>
            <w:r w:rsidRPr="006A6B1B">
              <w:rPr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19E09218" w14:textId="77777777" w:rsidR="00870B63" w:rsidRPr="006A6B1B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b/>
                <w:sz w:val="24"/>
                <w:szCs w:val="24"/>
              </w:rPr>
            </w:pPr>
            <w:r w:rsidRPr="006A6B1B">
              <w:rPr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7D75D27" w14:textId="17FEBBBA" w:rsidR="00870B63" w:rsidRPr="006A6B1B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b/>
                <w:sz w:val="24"/>
                <w:szCs w:val="24"/>
              </w:rPr>
            </w:pPr>
            <w:r w:rsidRPr="006A6B1B">
              <w:rPr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2C564BC" w14:textId="6912F99C" w:rsidR="00870B63" w:rsidRPr="006A6B1B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b/>
                <w:sz w:val="24"/>
                <w:szCs w:val="24"/>
              </w:rPr>
            </w:pPr>
            <w:r w:rsidRPr="006A6B1B">
              <w:rPr>
                <w:b/>
                <w:color w:val="000000"/>
                <w:sz w:val="24"/>
                <w:szCs w:val="24"/>
              </w:rPr>
              <w:t>品牌/产地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9B6521F" w14:textId="77777777" w:rsidR="00870B63" w:rsidRPr="006A6B1B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b/>
                <w:sz w:val="24"/>
                <w:szCs w:val="24"/>
              </w:rPr>
            </w:pPr>
            <w:r w:rsidRPr="006A6B1B">
              <w:rPr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6E3BE70D" w14:textId="1390F3A3" w:rsidR="00870B63" w:rsidRPr="006A6B1B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b/>
                <w:sz w:val="24"/>
                <w:szCs w:val="24"/>
              </w:rPr>
            </w:pPr>
            <w:r w:rsidRPr="006A6B1B">
              <w:rPr>
                <w:b/>
                <w:color w:val="000000"/>
                <w:sz w:val="24"/>
                <w:szCs w:val="24"/>
              </w:rPr>
              <w:t>单价</w:t>
            </w:r>
            <w:r w:rsidR="007E7166">
              <w:rPr>
                <w:rFonts w:hint="eastAsia"/>
                <w:b/>
                <w:color w:val="000000"/>
                <w:sz w:val="24"/>
                <w:szCs w:val="24"/>
              </w:rPr>
              <w:t>限价</w:t>
            </w:r>
            <w:bookmarkStart w:id="1" w:name="_GoBack"/>
            <w:bookmarkEnd w:id="1"/>
            <w:r w:rsidRPr="006A6B1B">
              <w:rPr>
                <w:b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1042" w:type="dxa"/>
            <w:shd w:val="clear" w:color="auto" w:fill="auto"/>
          </w:tcPr>
          <w:p w14:paraId="74C56AD1" w14:textId="777990A9" w:rsidR="00870B63" w:rsidRPr="006A6B1B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6A6B1B">
              <w:rPr>
                <w:rFonts w:hint="eastAsia"/>
                <w:b/>
                <w:color w:val="000000"/>
                <w:sz w:val="24"/>
                <w:szCs w:val="24"/>
              </w:rPr>
              <w:t>报价（元）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B1BD097" w14:textId="51D85F1B" w:rsidR="00870B63" w:rsidRPr="006A6B1B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b/>
                <w:sz w:val="24"/>
                <w:szCs w:val="24"/>
              </w:rPr>
            </w:pPr>
            <w:r w:rsidRPr="006A6B1B">
              <w:rPr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870B63" w:rsidRPr="00870B63" w14:paraId="1D37D150" w14:textId="77777777" w:rsidTr="007B6E1E">
        <w:trPr>
          <w:trHeight w:hRule="exact" w:val="4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96E044A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7CA75F06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橡皮结扎圈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BF568B5" w14:textId="77777777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50BEC796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柯帝夫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1FBAB8B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1040/</w:t>
            </w:r>
            <w:r w:rsidRPr="00870B63">
              <w:rPr>
                <w:color w:val="000000"/>
                <w:sz w:val="24"/>
                <w:szCs w:val="24"/>
              </w:rPr>
              <w:t>包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6EF0DC78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2" w:type="dxa"/>
            <w:shd w:val="clear" w:color="auto" w:fill="auto"/>
          </w:tcPr>
          <w:p w14:paraId="12EA441E" w14:textId="77777777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946D3CB" w14:textId="549FD63A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B63" w:rsidRPr="00870B63" w14:paraId="284E6192" w14:textId="77777777" w:rsidTr="007B6E1E">
        <w:trPr>
          <w:trHeight w:hRule="exact" w:val="4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165B73E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6337C72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一次性口镜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03A00B9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只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C3AA04E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康田正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024CE23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100</w:t>
            </w:r>
            <w:r w:rsidRPr="00870B63">
              <w:rPr>
                <w:color w:val="000000"/>
                <w:sz w:val="24"/>
                <w:szCs w:val="24"/>
              </w:rPr>
              <w:t>只/袋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4F051404" w14:textId="6ACAA2ED" w:rsidR="00870B63" w:rsidRPr="00870B63" w:rsidRDefault="007B6E1E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2" w:type="dxa"/>
            <w:shd w:val="clear" w:color="auto" w:fill="auto"/>
          </w:tcPr>
          <w:p w14:paraId="08D857D1" w14:textId="77777777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0DDCEAC" w14:textId="4043EC98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B63" w:rsidRPr="00870B63" w14:paraId="553347DD" w14:textId="77777777" w:rsidTr="007B6E1E">
        <w:trPr>
          <w:trHeight w:hRule="exact" w:val="4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201E3A5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7D872753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3M</w:t>
            </w:r>
            <w:r w:rsidRPr="00870B63">
              <w:rPr>
                <w:color w:val="000000"/>
                <w:sz w:val="24"/>
                <w:szCs w:val="24"/>
              </w:rPr>
              <w:t>正畸粘结剂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4FC9B0E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9D54453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3M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5AAEEA1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4G/</w:t>
            </w:r>
            <w:r w:rsidRPr="00870B63">
              <w:rPr>
                <w:color w:val="000000"/>
                <w:sz w:val="24"/>
                <w:szCs w:val="24"/>
              </w:rPr>
              <w:t>支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9918575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42" w:type="dxa"/>
            <w:shd w:val="clear" w:color="auto" w:fill="auto"/>
          </w:tcPr>
          <w:p w14:paraId="1659BC4F" w14:textId="77777777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EB9B3CB" w14:textId="6EADA32C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B63" w:rsidRPr="00870B63" w14:paraId="1735F180" w14:textId="77777777" w:rsidTr="007B6E1E">
        <w:trPr>
          <w:trHeight w:hRule="exact" w:val="4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58D050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93C5D8A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不锈钢直丝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BDD2DC1" w14:textId="77777777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1F312EEA" w14:textId="77777777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CE18CC4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筒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3E2192A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42" w:type="dxa"/>
            <w:shd w:val="clear" w:color="auto" w:fill="auto"/>
          </w:tcPr>
          <w:p w14:paraId="27D14CFD" w14:textId="77777777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3EC318F" w14:textId="0B99D6C7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B63" w:rsidRPr="00870B63" w14:paraId="1CA73765" w14:textId="77777777" w:rsidTr="007B6E1E">
        <w:trPr>
          <w:trHeight w:hRule="exact" w:val="63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B7E77F8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DCD2EFA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不锈钢牙托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38FE40C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付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8D87314" w14:textId="1A0CFCB3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金光/武汉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2C3A739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870B63">
              <w:rPr>
                <w:color w:val="000000"/>
                <w:sz w:val="24"/>
                <w:szCs w:val="24"/>
              </w:rPr>
              <w:t>付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16F31133" w14:textId="0F8D8C3D" w:rsidR="00870B63" w:rsidRPr="00870B63" w:rsidRDefault="006B6A19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042" w:type="dxa"/>
            <w:shd w:val="clear" w:color="auto" w:fill="auto"/>
          </w:tcPr>
          <w:p w14:paraId="7CFB1419" w14:textId="77777777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5E77CB1" w14:textId="23833E55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B63" w:rsidRPr="00870B63" w14:paraId="42CE0AEF" w14:textId="77777777" w:rsidTr="007B6E1E">
        <w:trPr>
          <w:trHeight w:hRule="exact" w:val="87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04CDCB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71BDE98E" w14:textId="0DAFA9F8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新华一次性无菌牙龈冲洗器（彼岸种植用）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DB5D051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条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63058446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新华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5B04AE4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870B63">
              <w:rPr>
                <w:color w:val="000000"/>
                <w:sz w:val="24"/>
                <w:szCs w:val="24"/>
              </w:rPr>
              <w:t>条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7360863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42" w:type="dxa"/>
            <w:shd w:val="clear" w:color="auto" w:fill="auto"/>
          </w:tcPr>
          <w:p w14:paraId="56D85FFD" w14:textId="77777777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EEC8599" w14:textId="473EFF63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B63" w:rsidRPr="00870B63" w14:paraId="0EE3EFA6" w14:textId="77777777" w:rsidTr="007B6E1E">
        <w:trPr>
          <w:trHeight w:hRule="exact" w:val="4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586502F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CBF015A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一次性口腔冲洗器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6A3B14A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条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0D52452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帅友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BDF3FB9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870B63">
              <w:rPr>
                <w:color w:val="000000"/>
                <w:sz w:val="24"/>
                <w:szCs w:val="24"/>
              </w:rPr>
              <w:t>条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5E9C5F31" w14:textId="3CCE33E9" w:rsidR="00870B63" w:rsidRPr="00870B63" w:rsidRDefault="007B6E1E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2.5</w:t>
            </w:r>
          </w:p>
        </w:tc>
        <w:tc>
          <w:tcPr>
            <w:tcW w:w="1042" w:type="dxa"/>
            <w:shd w:val="clear" w:color="auto" w:fill="auto"/>
          </w:tcPr>
          <w:p w14:paraId="58EA735F" w14:textId="77777777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FFCC37A" w14:textId="45E763BF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B63" w:rsidRPr="00870B63" w14:paraId="25D00EE3" w14:textId="77777777" w:rsidTr="007B6E1E">
        <w:trPr>
          <w:trHeight w:hRule="exact" w:val="4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96D5BFD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536EEAF3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软强吸转接头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13857A6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只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987604F" w14:textId="77777777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9868AD7" w14:textId="77777777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698959A2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2" w:type="dxa"/>
            <w:shd w:val="clear" w:color="auto" w:fill="auto"/>
          </w:tcPr>
          <w:p w14:paraId="2F94DBD2" w14:textId="77777777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5407B89" w14:textId="3558ED50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0B63" w:rsidRPr="00870B63" w14:paraId="3DCC312F" w14:textId="77777777" w:rsidTr="007B6E1E">
        <w:trPr>
          <w:trHeight w:hRule="exact" w:val="4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9D7E552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2A853FE0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粘膜保护腊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4F039FC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粒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1EED4893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严迪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005E295" w14:textId="77777777" w:rsidR="00870B63" w:rsidRPr="00870B63" w:rsidRDefault="00870B63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60/</w:t>
            </w:r>
            <w:r w:rsidRPr="00870B63">
              <w:rPr>
                <w:color w:val="000000"/>
                <w:sz w:val="24"/>
                <w:szCs w:val="24"/>
              </w:rPr>
              <w:t>盒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4CD223ED" w14:textId="643E0B32" w:rsidR="00870B63" w:rsidRPr="00870B63" w:rsidRDefault="007B6E1E" w:rsidP="00870B63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42" w:type="dxa"/>
            <w:shd w:val="clear" w:color="auto" w:fill="auto"/>
          </w:tcPr>
          <w:p w14:paraId="3584998C" w14:textId="77777777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4B924F9" w14:textId="7CC1E53F" w:rsidR="00870B63" w:rsidRPr="00870B63" w:rsidRDefault="00870B63" w:rsidP="00870B63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:rsidRPr="00870B63" w14:paraId="54F8FBAD" w14:textId="77777777" w:rsidTr="007B6E1E">
        <w:trPr>
          <w:trHeight w:hRule="exact" w:val="4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D87B1E9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9C12FAE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松风夕粒子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34EFF9A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8B0852C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松风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6F1B4BD" w14:textId="029BAE99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25/</w:t>
            </w:r>
            <w:r w:rsidRPr="00870B63">
              <w:rPr>
                <w:color w:val="000000"/>
                <w:sz w:val="24"/>
                <w:szCs w:val="24"/>
              </w:rPr>
              <w:t>盒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71AF82A2" w14:textId="060AF2F4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042" w:type="dxa"/>
            <w:shd w:val="clear" w:color="auto" w:fill="auto"/>
          </w:tcPr>
          <w:p w14:paraId="0D738445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5338818" w14:textId="2985E0BA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0B63">
              <w:rPr>
                <w:rFonts w:ascii="宋体" w:eastAsia="宋体" w:hAnsi="宋体"/>
                <w:color w:val="000000"/>
                <w:sz w:val="24"/>
                <w:szCs w:val="24"/>
              </w:rPr>
              <w:t>送柄</w:t>
            </w:r>
          </w:p>
        </w:tc>
      </w:tr>
      <w:tr w:rsidR="007B6E1E" w:rsidRPr="00870B63" w14:paraId="2CDC8FB9" w14:textId="77777777" w:rsidTr="007B6E1E">
        <w:trPr>
          <w:trHeight w:hRule="exact" w:val="200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EDBF888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15CE6FBF" w14:textId="1C40B3BE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rPr>
                <w:sz w:val="24"/>
                <w:szCs w:val="24"/>
                <w:lang w:val="en-US"/>
              </w:rPr>
            </w:pPr>
            <w:r w:rsidRPr="00870B63">
              <w:rPr>
                <w:color w:val="000000"/>
                <w:sz w:val="24"/>
                <w:szCs w:val="24"/>
              </w:rPr>
              <w:t>马尼车针</w:t>
            </w:r>
            <w:r w:rsidRPr="00870B63">
              <w:rPr>
                <w:rFonts w:cs="Times New Roman"/>
                <w:color w:val="000000"/>
                <w:sz w:val="24"/>
                <w:szCs w:val="24"/>
                <w:lang w:val="en-US" w:bidi="en-US"/>
              </w:rPr>
              <w:t>M15ZB</w:t>
            </w:r>
            <w:r w:rsidRPr="00870B63">
              <w:rPr>
                <w:color w:val="000000"/>
                <w:sz w:val="24"/>
                <w:szCs w:val="24"/>
                <w:lang w:val="en-US" w:bidi="en-US"/>
              </w:rPr>
              <w:t xml:space="preserve">、 </w:t>
            </w:r>
            <w:r w:rsidRPr="00870B63">
              <w:rPr>
                <w:rFonts w:cs="Times New Roman"/>
                <w:color w:val="000000"/>
                <w:sz w:val="24"/>
                <w:szCs w:val="24"/>
              </w:rPr>
              <w:t>1557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>、</w:t>
            </w:r>
            <w:r w:rsidRPr="00870B6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870B63">
              <w:rPr>
                <w:rFonts w:cs="Times New Roman"/>
                <w:color w:val="000000"/>
                <w:sz w:val="24"/>
                <w:szCs w:val="24"/>
                <w:lang w:val="en-US" w:bidi="en-US"/>
              </w:rPr>
              <w:t>HL118A</w:t>
            </w:r>
            <w:r w:rsidRPr="00870B63">
              <w:rPr>
                <w:color w:val="000000"/>
                <w:sz w:val="24"/>
                <w:szCs w:val="24"/>
                <w:lang w:val="en-US" w:bidi="en-US"/>
              </w:rPr>
              <w:t>、</w:t>
            </w:r>
            <w:r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HF118AL</w:t>
            </w:r>
            <w:r>
              <w:rPr>
                <w:rFonts w:cs="Times New Roman" w:hint="eastAsia"/>
                <w:color w:val="000000"/>
                <w:sz w:val="24"/>
                <w:szCs w:val="24"/>
                <w:lang w:val="en-US" w:bidi="en-US"/>
              </w:rPr>
              <w:t>、</w:t>
            </w: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HF120</w:t>
            </w:r>
            <w:r>
              <w:rPr>
                <w:rFonts w:cs="Times New Roman" w:hint="eastAsia"/>
                <w:color w:val="000000"/>
                <w:sz w:val="24"/>
                <w:szCs w:val="24"/>
                <w:lang w:val="en-US" w:bidi="en-US"/>
              </w:rPr>
              <w:t>、</w:t>
            </w: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H33L</w:t>
            </w:r>
            <w:r w:rsidRPr="00870B63">
              <w:rPr>
                <w:color w:val="000000"/>
                <w:sz w:val="24"/>
                <w:szCs w:val="24"/>
                <w:lang w:val="en-US" w:eastAsia="en-US" w:bidi="en-US"/>
              </w:rPr>
              <w:t xml:space="preserve">、 </w:t>
            </w: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HF115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BA1AB69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4399762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马尼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0718C4D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7F204FFE" w14:textId="2AA7C539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9.04</w:t>
            </w:r>
          </w:p>
        </w:tc>
        <w:tc>
          <w:tcPr>
            <w:tcW w:w="1042" w:type="dxa"/>
            <w:shd w:val="clear" w:color="auto" w:fill="auto"/>
          </w:tcPr>
          <w:p w14:paraId="34E04C9D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5A9C44E" w14:textId="23A610D4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:rsidRPr="00870B63" w14:paraId="74FCCC12" w14:textId="77777777" w:rsidTr="007B6E1E">
        <w:trPr>
          <w:trHeight w:hRule="exact" w:val="4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826634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997A2FF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 xml:space="preserve">H254E.314.012 </w:t>
            </w:r>
            <w:r w:rsidRPr="00870B63">
              <w:rPr>
                <w:color w:val="000000"/>
                <w:sz w:val="24"/>
                <w:szCs w:val="24"/>
              </w:rPr>
              <w:t>车针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954DCC4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70B63">
              <w:rPr>
                <w:color w:val="000000"/>
                <w:sz w:val="24"/>
                <w:szCs w:val="24"/>
              </w:rPr>
              <w:t>支/板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17A613A9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固美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94D06AC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板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7B05CAE0" w14:textId="66A4194A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157.5</w:t>
            </w:r>
          </w:p>
        </w:tc>
        <w:tc>
          <w:tcPr>
            <w:tcW w:w="1042" w:type="dxa"/>
            <w:shd w:val="clear" w:color="auto" w:fill="auto"/>
          </w:tcPr>
          <w:p w14:paraId="2C953DCB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844DDC6" w14:textId="1BE7F456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:rsidRPr="00870B63" w14:paraId="7FE3B86C" w14:textId="77777777" w:rsidTr="007B6E1E">
        <w:trPr>
          <w:trHeight w:hRule="exact" w:val="41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2DB1E5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710E72A2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 xml:space="preserve">H254LE.314.012 </w:t>
            </w:r>
            <w:r w:rsidRPr="00870B63">
              <w:rPr>
                <w:color w:val="000000"/>
                <w:sz w:val="24"/>
                <w:szCs w:val="24"/>
              </w:rPr>
              <w:t>车针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250A5E4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70B63">
              <w:rPr>
                <w:color w:val="000000"/>
                <w:sz w:val="24"/>
                <w:szCs w:val="24"/>
              </w:rPr>
              <w:t>支/板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AF8EB2D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固美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6304E6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板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3BFC699" w14:textId="690BAABC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157.5</w:t>
            </w:r>
          </w:p>
        </w:tc>
        <w:tc>
          <w:tcPr>
            <w:tcW w:w="1042" w:type="dxa"/>
            <w:shd w:val="clear" w:color="auto" w:fill="auto"/>
          </w:tcPr>
          <w:p w14:paraId="13E874DD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F32834B" w14:textId="74705136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:rsidRPr="00870B63" w14:paraId="124E2D63" w14:textId="77777777" w:rsidTr="007B6E1E">
        <w:trPr>
          <w:trHeight w:hRule="exact" w:val="4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2701E4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19806F02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 xml:space="preserve">H162SL.314.014 </w:t>
            </w:r>
            <w:r w:rsidRPr="00870B63">
              <w:rPr>
                <w:color w:val="000000"/>
                <w:sz w:val="24"/>
                <w:szCs w:val="24"/>
              </w:rPr>
              <w:t>车针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F2F57C5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70B63">
              <w:rPr>
                <w:color w:val="000000"/>
                <w:sz w:val="24"/>
                <w:szCs w:val="24"/>
              </w:rPr>
              <w:t>支/板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6471BAD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固美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0FD801B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板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482877DB" w14:textId="7D7EED43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042" w:type="dxa"/>
            <w:shd w:val="clear" w:color="auto" w:fill="auto"/>
          </w:tcPr>
          <w:p w14:paraId="139184CA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38AE3B3" w14:textId="57D7F9A8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:rsidRPr="00870B63" w14:paraId="2CA61874" w14:textId="77777777" w:rsidTr="007B6E1E">
        <w:trPr>
          <w:trHeight w:hRule="exact" w:val="63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C2FDCE5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588F28B0" w14:textId="793C2EB3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 xml:space="preserve">H162SXL.314.014 </w:t>
            </w:r>
            <w:r w:rsidRPr="00870B63">
              <w:rPr>
                <w:color w:val="000000"/>
                <w:sz w:val="24"/>
                <w:szCs w:val="24"/>
              </w:rPr>
              <w:t>车针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718C0CE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70B63">
              <w:rPr>
                <w:color w:val="000000"/>
                <w:sz w:val="24"/>
                <w:szCs w:val="24"/>
              </w:rPr>
              <w:t>支/板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BA962A5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固美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C3A3C8B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板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13169DA" w14:textId="6D2D6DCB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042" w:type="dxa"/>
            <w:shd w:val="clear" w:color="auto" w:fill="auto"/>
          </w:tcPr>
          <w:p w14:paraId="249EAAF4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FB6A35D" w14:textId="509FFC4B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:rsidRPr="00870B63" w14:paraId="74D4DC19" w14:textId="77777777" w:rsidTr="007B6E1E">
        <w:trPr>
          <w:trHeight w:hRule="exact" w:val="4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04E2AB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578B3BC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 xml:space="preserve">H33L.316.012 </w:t>
            </w:r>
            <w:r w:rsidRPr="00870B63">
              <w:rPr>
                <w:color w:val="000000"/>
                <w:sz w:val="24"/>
                <w:szCs w:val="24"/>
              </w:rPr>
              <w:t>车针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293DF49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70B63">
              <w:rPr>
                <w:color w:val="000000"/>
                <w:sz w:val="24"/>
                <w:szCs w:val="24"/>
              </w:rPr>
              <w:t>支/板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DE99888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固美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58D8F46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板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22BE3032" w14:textId="0086D568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61.5</w:t>
            </w:r>
          </w:p>
        </w:tc>
        <w:tc>
          <w:tcPr>
            <w:tcW w:w="1042" w:type="dxa"/>
            <w:shd w:val="clear" w:color="auto" w:fill="auto"/>
          </w:tcPr>
          <w:p w14:paraId="0B1545AC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54BB7BE" w14:textId="76112715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:rsidRPr="00870B63" w14:paraId="257EAF14" w14:textId="77777777" w:rsidTr="007B6E1E">
        <w:trPr>
          <w:trHeight w:hRule="exact" w:val="4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0C9076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6E0ECF90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 xml:space="preserve">H33L.316.016 </w:t>
            </w:r>
            <w:r w:rsidRPr="00870B63">
              <w:rPr>
                <w:color w:val="000000"/>
                <w:sz w:val="24"/>
                <w:szCs w:val="24"/>
              </w:rPr>
              <w:t>车针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93DB934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70B63">
              <w:rPr>
                <w:color w:val="000000"/>
                <w:sz w:val="24"/>
                <w:szCs w:val="24"/>
              </w:rPr>
              <w:t>支/板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FF6DD53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固美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C95A666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板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41D6A73" w14:textId="05EA3ED1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61.5</w:t>
            </w:r>
          </w:p>
        </w:tc>
        <w:tc>
          <w:tcPr>
            <w:tcW w:w="1042" w:type="dxa"/>
            <w:shd w:val="clear" w:color="auto" w:fill="auto"/>
          </w:tcPr>
          <w:p w14:paraId="0F336326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7899DFC" w14:textId="4A1E8078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:rsidRPr="00870B63" w14:paraId="1B24E505" w14:textId="77777777" w:rsidTr="007B6E1E">
        <w:trPr>
          <w:trHeight w:hRule="exact" w:val="4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80F66A3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51E142EC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 xml:space="preserve">H33L.314.016 </w:t>
            </w:r>
            <w:r w:rsidRPr="00870B63">
              <w:rPr>
                <w:color w:val="000000"/>
                <w:sz w:val="24"/>
                <w:szCs w:val="24"/>
              </w:rPr>
              <w:t>车针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9D12B0E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70B63">
              <w:rPr>
                <w:color w:val="000000"/>
                <w:sz w:val="24"/>
                <w:szCs w:val="24"/>
              </w:rPr>
              <w:t>支/板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86D9153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固美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E6D03CE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板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5737C9FB" w14:textId="57B4352B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37.5</w:t>
            </w:r>
          </w:p>
        </w:tc>
        <w:tc>
          <w:tcPr>
            <w:tcW w:w="1042" w:type="dxa"/>
            <w:shd w:val="clear" w:color="auto" w:fill="auto"/>
          </w:tcPr>
          <w:p w14:paraId="685C4604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24C7B5A" w14:textId="416F5D54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:rsidRPr="00870B63" w14:paraId="3B88863C" w14:textId="77777777" w:rsidTr="007B6E1E">
        <w:trPr>
          <w:trHeight w:hRule="exact" w:val="42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172A291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55D385E4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 xml:space="preserve">Hl.316.016 </w:t>
            </w:r>
            <w:r w:rsidRPr="00870B63">
              <w:rPr>
                <w:color w:val="000000"/>
                <w:sz w:val="24"/>
                <w:szCs w:val="24"/>
              </w:rPr>
              <w:t>球钻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EC4675A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870B63">
              <w:rPr>
                <w:color w:val="000000"/>
                <w:sz w:val="24"/>
                <w:szCs w:val="24"/>
              </w:rPr>
              <w:t>支/板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3FBDB446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固美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BB9AD54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板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4D3B6FCB" w14:textId="43BE5B90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042" w:type="dxa"/>
            <w:shd w:val="clear" w:color="auto" w:fill="auto"/>
          </w:tcPr>
          <w:p w14:paraId="3AF6ABD9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C3C9762" w14:textId="36F6F3E0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:rsidRPr="00870B63" w14:paraId="206EFE0C" w14:textId="77777777" w:rsidTr="007B6E1E">
        <w:trPr>
          <w:trHeight w:hRule="exact" w:val="4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F927A8B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1742307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抑菌含漱液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F70992F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250ml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DB19184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捷科顿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0284EF2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瓶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75695328" w14:textId="2F3A0D9D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1042" w:type="dxa"/>
            <w:shd w:val="clear" w:color="auto" w:fill="auto"/>
          </w:tcPr>
          <w:p w14:paraId="2FC0EC5A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4A81D0A" w14:textId="242B64A6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:rsidRPr="00870B63" w14:paraId="4B78A01F" w14:textId="77777777" w:rsidTr="007B6E1E">
        <w:trPr>
          <w:trHeight w:hRule="exact" w:val="41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D14DE09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496EAA5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牙周抑菌剂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CB47A95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1ml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2CF7A47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捷科顿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C92A899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管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715AAEE6" w14:textId="7C602B42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042" w:type="dxa"/>
            <w:shd w:val="clear" w:color="auto" w:fill="auto"/>
          </w:tcPr>
          <w:p w14:paraId="5C686C3C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EF4AC09" w14:textId="17380D71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:rsidRPr="00870B63" w14:paraId="3D3F4060" w14:textId="77777777" w:rsidTr="007B6E1E">
        <w:trPr>
          <w:trHeight w:hRule="exact" w:val="4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A3B0B5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BBEFBBA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碘仿抑菌剂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8CBDEAC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20</w:t>
            </w:r>
            <w:r w:rsidRPr="00870B63">
              <w:rPr>
                <w:color w:val="000000"/>
                <w:sz w:val="24"/>
                <w:szCs w:val="24"/>
              </w:rPr>
              <w:t>粒/盒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302A26A1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捷科顿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C18C687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盒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D85134B" w14:textId="11C5ACC2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94</w:t>
            </w:r>
          </w:p>
        </w:tc>
        <w:tc>
          <w:tcPr>
            <w:tcW w:w="1042" w:type="dxa"/>
            <w:shd w:val="clear" w:color="auto" w:fill="auto"/>
          </w:tcPr>
          <w:p w14:paraId="6B66527C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541ED74" w14:textId="2D0D1EE0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:rsidRPr="00870B63" w14:paraId="270B23E1" w14:textId="77777777" w:rsidTr="007B6E1E">
        <w:trPr>
          <w:trHeight w:hRule="exact" w:val="4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E95766C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6ECD505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一次性卫生棉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6B4D4BE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20</w:t>
            </w:r>
            <w:r w:rsidRPr="00870B63">
              <w:rPr>
                <w:color w:val="000000"/>
                <w:sz w:val="24"/>
                <w:szCs w:val="24"/>
              </w:rPr>
              <w:t>粒/盒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2525225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捷科顿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B26161B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盒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F2ADA49" w14:textId="5913F3D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042" w:type="dxa"/>
            <w:shd w:val="clear" w:color="auto" w:fill="auto"/>
          </w:tcPr>
          <w:p w14:paraId="30D5F446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A04D924" w14:textId="4F775A74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:rsidRPr="00870B63" w14:paraId="017D3624" w14:textId="77777777" w:rsidTr="007B6E1E">
        <w:trPr>
          <w:trHeight w:hRule="exact" w:val="44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16C347E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5F26CA18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12D</w:t>
            </w:r>
            <w:r w:rsidRPr="00870B63">
              <w:rPr>
                <w:color w:val="000000"/>
                <w:sz w:val="24"/>
                <w:szCs w:val="24"/>
              </w:rPr>
              <w:t>刀片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E23F287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100</w:t>
            </w:r>
            <w:r w:rsidRPr="00870B63">
              <w:rPr>
                <w:color w:val="000000"/>
                <w:sz w:val="24"/>
                <w:szCs w:val="24"/>
              </w:rPr>
              <w:t>片/盒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41C0FE3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麦迪康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39A7890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盒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8102B52" w14:textId="24326190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390</w:t>
            </w:r>
          </w:p>
        </w:tc>
        <w:tc>
          <w:tcPr>
            <w:tcW w:w="1042" w:type="dxa"/>
            <w:shd w:val="clear" w:color="auto" w:fill="auto"/>
          </w:tcPr>
          <w:p w14:paraId="42DE74C4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F5A97C4" w14:textId="1B08FCFF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:rsidRPr="00870B63" w14:paraId="504E9A36" w14:textId="77777777" w:rsidTr="007B6E1E">
        <w:trPr>
          <w:trHeight w:hRule="exact" w:val="45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B92A0FA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3365C82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15C</w:t>
            </w:r>
            <w:r w:rsidRPr="00870B63">
              <w:rPr>
                <w:color w:val="000000"/>
                <w:sz w:val="24"/>
                <w:szCs w:val="24"/>
              </w:rPr>
              <w:t>刀片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787A351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100</w:t>
            </w:r>
            <w:r w:rsidRPr="00870B63">
              <w:rPr>
                <w:color w:val="000000"/>
                <w:sz w:val="24"/>
                <w:szCs w:val="24"/>
              </w:rPr>
              <w:t>片/盒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9914E32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麦迪康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67190A2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盒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6DC660BA" w14:textId="09540B0F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390</w:t>
            </w:r>
          </w:p>
        </w:tc>
        <w:tc>
          <w:tcPr>
            <w:tcW w:w="1042" w:type="dxa"/>
            <w:shd w:val="clear" w:color="auto" w:fill="auto"/>
          </w:tcPr>
          <w:p w14:paraId="0362409E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E79C384" w14:textId="6B324A88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14:paraId="4AD6D3F8" w14:textId="77777777" w:rsidTr="007B6E1E">
        <w:trPr>
          <w:trHeight w:hRule="exact" w:val="45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4A76DE1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162F1CA5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牙科止血棉卷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86A997E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300支/盒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1C8F4F6B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麦迪康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0E66AC7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盒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629B22E4" w14:textId="3B94A38C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042" w:type="dxa"/>
            <w:shd w:val="clear" w:color="auto" w:fill="auto"/>
          </w:tcPr>
          <w:p w14:paraId="4C4C229A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496736B" w14:textId="6B558E9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14:paraId="203D02C9" w14:textId="77777777" w:rsidTr="007B6E1E">
        <w:trPr>
          <w:trHeight w:hRule="exact" w:val="45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8EB3ED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39954FA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博纳膏牙周塞治剂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C5DD869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3g/支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743E299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博纳格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258F919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支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A59150B" w14:textId="1AD83C04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1042" w:type="dxa"/>
            <w:shd w:val="clear" w:color="auto" w:fill="auto"/>
          </w:tcPr>
          <w:p w14:paraId="4871AE3E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688FC20" w14:textId="1FD84F94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14:paraId="2B018484" w14:textId="77777777" w:rsidTr="007B6E1E">
        <w:trPr>
          <w:trHeight w:hRule="exact" w:val="45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FA0A479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0D28C6D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纤维带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861FC9B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22472F8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EVX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B5B5176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1支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950ECA5" w14:textId="656E67F9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042" w:type="dxa"/>
            <w:shd w:val="clear" w:color="auto" w:fill="auto"/>
          </w:tcPr>
          <w:p w14:paraId="5B273F9D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0933915" w14:textId="4C365352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14:paraId="016C6119" w14:textId="77777777" w:rsidTr="007B6E1E">
        <w:trPr>
          <w:trHeight w:hRule="exact" w:val="45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4458408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29E72892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碘仿抑菌剂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40C3C70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粒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4774E89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捷科顿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00C99EF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20粒/盒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2E7A608F" w14:textId="72661B4E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4.7</w:t>
            </w:r>
            <w:r w:rsidRPr="00870B6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</w:tcPr>
          <w:p w14:paraId="6A77345B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7D715CF" w14:textId="0BC0472D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14:paraId="1008FCE6" w14:textId="77777777" w:rsidTr="007B6E1E">
        <w:trPr>
          <w:trHeight w:hRule="exact" w:val="45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D5A6B8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6069A1E2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金刚砂片（双面）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F743384" w14:textId="77777777" w:rsidR="007B6E1E" w:rsidRPr="00870B63" w:rsidRDefault="007B6E1E" w:rsidP="007B6E1E">
            <w:pPr>
              <w:pStyle w:val="Other10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37E935AE" w14:textId="77777777" w:rsidR="007B6E1E" w:rsidRPr="00870B63" w:rsidRDefault="007B6E1E" w:rsidP="007B6E1E">
            <w:pPr>
              <w:pStyle w:val="Other10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8BD2F2D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10片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5CC79874" w14:textId="4F50D26B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042" w:type="dxa"/>
            <w:shd w:val="clear" w:color="auto" w:fill="auto"/>
          </w:tcPr>
          <w:p w14:paraId="48B357E6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0308270" w14:textId="7A206AEF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14:paraId="57B83CCD" w14:textId="77777777" w:rsidTr="007B6E1E">
        <w:trPr>
          <w:trHeight w:hRule="exact" w:val="45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DAC0EC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A27EE82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金刚砂磨头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8F5C3B9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7626985" w14:textId="77777777" w:rsidR="007B6E1E" w:rsidRPr="00870B63" w:rsidRDefault="007B6E1E" w:rsidP="007B6E1E">
            <w:pPr>
              <w:pStyle w:val="Other10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57700F0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1支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116BC724" w14:textId="61294BD3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042" w:type="dxa"/>
            <w:shd w:val="clear" w:color="auto" w:fill="auto"/>
          </w:tcPr>
          <w:p w14:paraId="6406CB43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EC35C49" w14:textId="233FDCD0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14:paraId="0B038AD4" w14:textId="77777777" w:rsidTr="007B6E1E">
        <w:trPr>
          <w:trHeight w:hRule="exact" w:val="53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016E0C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1BE79994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金刚砂夹石针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EFB86BA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326C5DBF" w14:textId="77777777" w:rsidR="007B6E1E" w:rsidRPr="00870B63" w:rsidRDefault="007B6E1E" w:rsidP="007B6E1E">
            <w:pPr>
              <w:pStyle w:val="Other10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2552981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1支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1825E76C" w14:textId="537419CF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042" w:type="dxa"/>
            <w:shd w:val="clear" w:color="auto" w:fill="auto"/>
          </w:tcPr>
          <w:p w14:paraId="5C599765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12BDE80" w14:textId="73B0AFEA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14:paraId="1525A910" w14:textId="77777777" w:rsidTr="007B6E1E">
        <w:trPr>
          <w:trHeight w:hRule="exact" w:val="9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F18E95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4AF7A582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  <w:lang w:val="en-US" w:bidi="en-US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bidi="en-US"/>
              </w:rPr>
              <w:t>VOCO氢氧化钙粘结剂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9955757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11445E01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德国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6D70516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基质25G</w:t>
            </w:r>
          </w:p>
          <w:p w14:paraId="01EAE3BB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粘结剂25G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2B2F1C08" w14:textId="623EC396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148</w:t>
            </w:r>
          </w:p>
        </w:tc>
        <w:tc>
          <w:tcPr>
            <w:tcW w:w="1042" w:type="dxa"/>
            <w:shd w:val="clear" w:color="auto" w:fill="auto"/>
          </w:tcPr>
          <w:p w14:paraId="6FB39DF7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95320FF" w14:textId="7411F36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14:paraId="3C22D32B" w14:textId="77777777" w:rsidTr="007B6E1E">
        <w:trPr>
          <w:trHeight w:hRule="exact" w:val="45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0D376CB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2B813B7D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VITAPEX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7D3F9E9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3A272EC5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日本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C3A0E37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2G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2A4014DF" w14:textId="2D34BB93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165</w:t>
            </w:r>
          </w:p>
        </w:tc>
        <w:tc>
          <w:tcPr>
            <w:tcW w:w="1042" w:type="dxa"/>
            <w:shd w:val="clear" w:color="auto" w:fill="auto"/>
          </w:tcPr>
          <w:p w14:paraId="5AEAFC80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76D6E06" w14:textId="58C00E21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14:paraId="1A653242" w14:textId="77777777" w:rsidTr="007B6E1E">
        <w:trPr>
          <w:trHeight w:hRule="exact" w:val="45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0BDD2F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25310F45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问号游离牵引钩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6239092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10只/袋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6F3CE3E" w14:textId="2D7AE57B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西湖巴尔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23BDAE4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1袋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5D4949C6" w14:textId="15F10873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042" w:type="dxa"/>
            <w:shd w:val="clear" w:color="auto" w:fill="auto"/>
          </w:tcPr>
          <w:p w14:paraId="1C10A168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FA00ED0" w14:textId="03E5A5A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14:paraId="5D3CB08A" w14:textId="77777777" w:rsidTr="007B6E1E">
        <w:trPr>
          <w:trHeight w:hRule="exact" w:val="45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45C8A5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B2F4467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边缘整塑蜡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F5FCA75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8E6B656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富士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5EDADD4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120g/盒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5A32546A" w14:textId="0ADCD2B2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042" w:type="dxa"/>
            <w:shd w:val="clear" w:color="auto" w:fill="auto"/>
          </w:tcPr>
          <w:p w14:paraId="171E7824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7DD3B67" w14:textId="450CCCED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14:paraId="1D107508" w14:textId="77777777" w:rsidTr="007B6E1E">
        <w:trPr>
          <w:trHeight w:hRule="exact" w:val="45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C4D7AF7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437357F5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  <w:t>LC硅酸钙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B022028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70B63">
              <w:rPr>
                <w:rFonts w:cs="Times New Roman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B986350" w14:textId="77777777" w:rsidR="007B6E1E" w:rsidRPr="00870B63" w:rsidRDefault="007B6E1E" w:rsidP="007B6E1E">
            <w:pPr>
              <w:pStyle w:val="Other10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026EA87" w14:textId="77777777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870B63">
              <w:rPr>
                <w:color w:val="000000"/>
                <w:sz w:val="24"/>
                <w:szCs w:val="24"/>
              </w:rPr>
              <w:t>盒/3支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6FFFF72F" w14:textId="0CDFDAB1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42" w:type="dxa"/>
            <w:shd w:val="clear" w:color="auto" w:fill="auto"/>
          </w:tcPr>
          <w:p w14:paraId="503E8CEF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9BAC47B" w14:textId="06F3C0F8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E1E" w14:paraId="1EC660EB" w14:textId="77777777" w:rsidTr="007B6E1E">
        <w:trPr>
          <w:trHeight w:hRule="exact" w:val="45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B667F49" w14:textId="77777777" w:rsidR="007B6E1E" w:rsidRPr="00870B63" w:rsidRDefault="007B6E1E" w:rsidP="007B6E1E">
            <w:pPr>
              <w:pStyle w:val="Other10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462DE305" w14:textId="5EC270E8" w:rsidR="007B6E1E" w:rsidRPr="00870B63" w:rsidRDefault="007B6E1E" w:rsidP="007B6E1E">
            <w:pPr>
              <w:pStyle w:val="Other10"/>
              <w:shd w:val="clear" w:color="auto" w:fill="auto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696B05F0" w14:textId="77777777" w:rsidR="007B6E1E" w:rsidRPr="00870B63" w:rsidRDefault="007B6E1E" w:rsidP="007B6E1E">
            <w:pPr>
              <w:pStyle w:val="Other10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9CFC132" w14:textId="77777777" w:rsidR="007B6E1E" w:rsidRPr="00870B63" w:rsidRDefault="007B6E1E" w:rsidP="007B6E1E">
            <w:pPr>
              <w:pStyle w:val="Other10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4233826A" w14:textId="77777777" w:rsidR="007B6E1E" w:rsidRPr="00870B63" w:rsidRDefault="007B6E1E" w:rsidP="007B6E1E">
            <w:pPr>
              <w:pStyle w:val="Other10"/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4D1F01E3" w14:textId="77777777" w:rsidR="007B6E1E" w:rsidRPr="00870B63" w:rsidRDefault="007B6E1E" w:rsidP="007B6E1E">
            <w:pPr>
              <w:pStyle w:val="Other10"/>
              <w:spacing w:line="38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14:paraId="5A313AC7" w14:textId="77777777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9983217" w14:textId="0AB1986D" w:rsidR="007B6E1E" w:rsidRPr="00870B63" w:rsidRDefault="007B6E1E" w:rsidP="007B6E1E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F8BA732" w14:textId="3AFB6EC8" w:rsidR="006A6B1B" w:rsidRPr="006A6B1B" w:rsidRDefault="006A6B1B" w:rsidP="006A6B1B">
      <w:pPr>
        <w:spacing w:line="440" w:lineRule="exact"/>
        <w:jc w:val="left"/>
        <w:rPr>
          <w:sz w:val="28"/>
        </w:rPr>
      </w:pPr>
      <w:r>
        <w:rPr>
          <w:rFonts w:hint="eastAsia"/>
          <w:sz w:val="28"/>
        </w:rPr>
        <w:t>二、质量要求、商务要求和售后服务从耗材部管理要求。</w:t>
      </w:r>
    </w:p>
    <w:p w14:paraId="42716112" w14:textId="09DAF908" w:rsidR="006A6B1B" w:rsidRPr="006A6B1B" w:rsidRDefault="006A6B1B" w:rsidP="006A6B1B">
      <w:pPr>
        <w:spacing w:line="440" w:lineRule="exact"/>
        <w:jc w:val="left"/>
        <w:rPr>
          <w:sz w:val="28"/>
        </w:rPr>
      </w:pPr>
    </w:p>
    <w:p w14:paraId="422A4D96" w14:textId="5B9A1DAD" w:rsidR="006066B6" w:rsidRPr="006A6B1B" w:rsidRDefault="006A6B1B" w:rsidP="006A6B1B">
      <w:pPr>
        <w:spacing w:line="440" w:lineRule="exact"/>
        <w:ind w:leftChars="1284" w:left="4109"/>
        <w:jc w:val="left"/>
        <w:rPr>
          <w:sz w:val="28"/>
        </w:rPr>
      </w:pPr>
      <w:r w:rsidRPr="006A6B1B">
        <w:rPr>
          <w:rFonts w:hint="eastAsia"/>
          <w:sz w:val="28"/>
        </w:rPr>
        <w:t>报价单位（盖章）：</w:t>
      </w:r>
    </w:p>
    <w:p w14:paraId="01C8CFD3" w14:textId="2D4E9476" w:rsidR="006A6B1B" w:rsidRPr="006A6B1B" w:rsidRDefault="006A6B1B" w:rsidP="006A6B1B">
      <w:pPr>
        <w:spacing w:line="440" w:lineRule="exact"/>
        <w:ind w:leftChars="1284" w:left="4109"/>
        <w:jc w:val="left"/>
        <w:rPr>
          <w:sz w:val="28"/>
        </w:rPr>
      </w:pPr>
      <w:r w:rsidRPr="006A6B1B">
        <w:rPr>
          <w:rFonts w:hint="eastAsia"/>
          <w:sz w:val="28"/>
        </w:rPr>
        <w:t>法人代表或授权代表（签字）：</w:t>
      </w:r>
    </w:p>
    <w:p w14:paraId="3AA24AFC" w14:textId="5C134CD8" w:rsidR="006A6B1B" w:rsidRPr="006A6B1B" w:rsidRDefault="006A6B1B" w:rsidP="006A6B1B">
      <w:pPr>
        <w:spacing w:line="440" w:lineRule="exact"/>
        <w:ind w:leftChars="1284" w:left="4109"/>
        <w:jc w:val="left"/>
        <w:rPr>
          <w:sz w:val="28"/>
        </w:rPr>
      </w:pPr>
      <w:r w:rsidRPr="006A6B1B">
        <w:rPr>
          <w:rFonts w:hint="eastAsia"/>
          <w:sz w:val="28"/>
        </w:rPr>
        <w:t xml:space="preserve">时间： </w:t>
      </w:r>
      <w:r w:rsidRPr="006A6B1B">
        <w:rPr>
          <w:sz w:val="28"/>
        </w:rPr>
        <w:t xml:space="preserve">   </w:t>
      </w:r>
      <w:r w:rsidRPr="006A6B1B">
        <w:rPr>
          <w:rFonts w:hint="eastAsia"/>
          <w:sz w:val="28"/>
        </w:rPr>
        <w:t xml:space="preserve">年 </w:t>
      </w:r>
      <w:r w:rsidRPr="006A6B1B">
        <w:rPr>
          <w:sz w:val="28"/>
        </w:rPr>
        <w:t xml:space="preserve">   </w:t>
      </w:r>
      <w:r w:rsidRPr="006A6B1B">
        <w:rPr>
          <w:rFonts w:hint="eastAsia"/>
          <w:sz w:val="28"/>
        </w:rPr>
        <w:t xml:space="preserve">月 </w:t>
      </w:r>
      <w:r w:rsidRPr="006A6B1B">
        <w:rPr>
          <w:sz w:val="28"/>
        </w:rPr>
        <w:t xml:space="preserve">  </w:t>
      </w:r>
      <w:r w:rsidRPr="006A6B1B">
        <w:rPr>
          <w:rFonts w:hint="eastAsia"/>
          <w:sz w:val="28"/>
        </w:rPr>
        <w:t>日</w:t>
      </w:r>
    </w:p>
    <w:sectPr w:rsidR="006A6B1B" w:rsidRPr="006A6B1B" w:rsidSect="00870B63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4E00B" w14:textId="77777777" w:rsidR="005E70D2" w:rsidRDefault="005E70D2" w:rsidP="000E1FAB">
      <w:pPr>
        <w:spacing w:line="240" w:lineRule="auto"/>
      </w:pPr>
      <w:r>
        <w:separator/>
      </w:r>
    </w:p>
  </w:endnote>
  <w:endnote w:type="continuationSeparator" w:id="0">
    <w:p w14:paraId="10CF6D59" w14:textId="77777777" w:rsidR="005E70D2" w:rsidRDefault="005E70D2" w:rsidP="000E1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E7B51" w14:textId="77777777" w:rsidR="005E70D2" w:rsidRDefault="005E70D2" w:rsidP="000E1FAB">
      <w:pPr>
        <w:spacing w:line="240" w:lineRule="auto"/>
      </w:pPr>
      <w:r>
        <w:separator/>
      </w:r>
    </w:p>
  </w:footnote>
  <w:footnote w:type="continuationSeparator" w:id="0">
    <w:p w14:paraId="261C5AFA" w14:textId="77777777" w:rsidR="005E70D2" w:rsidRDefault="005E70D2" w:rsidP="000E1F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edit="readOnly" w:formatting="1" w:enforcement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E4"/>
    <w:rsid w:val="000044EC"/>
    <w:rsid w:val="000E1FAB"/>
    <w:rsid w:val="00111563"/>
    <w:rsid w:val="00126103"/>
    <w:rsid w:val="001E3E9B"/>
    <w:rsid w:val="001F5E73"/>
    <w:rsid w:val="002D1BED"/>
    <w:rsid w:val="00357EB8"/>
    <w:rsid w:val="00385C40"/>
    <w:rsid w:val="003B4EC6"/>
    <w:rsid w:val="004253DF"/>
    <w:rsid w:val="0046140D"/>
    <w:rsid w:val="004A4A31"/>
    <w:rsid w:val="00565CE9"/>
    <w:rsid w:val="005E70D2"/>
    <w:rsid w:val="006066B6"/>
    <w:rsid w:val="006A6B1B"/>
    <w:rsid w:val="006B6A19"/>
    <w:rsid w:val="007B6E1E"/>
    <w:rsid w:val="007E7166"/>
    <w:rsid w:val="008009A5"/>
    <w:rsid w:val="00870B63"/>
    <w:rsid w:val="0088732F"/>
    <w:rsid w:val="008A61D4"/>
    <w:rsid w:val="00973B21"/>
    <w:rsid w:val="0097792E"/>
    <w:rsid w:val="00AA1C0D"/>
    <w:rsid w:val="00BA6610"/>
    <w:rsid w:val="00C43F2A"/>
    <w:rsid w:val="00C558E4"/>
    <w:rsid w:val="00D4108B"/>
    <w:rsid w:val="00DC6DE8"/>
    <w:rsid w:val="00DE16DB"/>
    <w:rsid w:val="00F0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5810D"/>
  <w15:chartTrackingRefBased/>
  <w15:docId w15:val="{24F21A36-D8D0-44DC-ABD0-00AFE2E3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Theme="minorHAnsi" w:cstheme="minorBidi"/>
        <w:kern w:val="2"/>
        <w:sz w:val="32"/>
        <w:szCs w:val="36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4A31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A4A31"/>
  </w:style>
  <w:style w:type="paragraph" w:styleId="a5">
    <w:name w:val="header"/>
    <w:basedOn w:val="a"/>
    <w:link w:val="a6"/>
    <w:uiPriority w:val="99"/>
    <w:unhideWhenUsed/>
    <w:rsid w:val="000E1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E1F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E1FA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E1FAB"/>
    <w:rPr>
      <w:sz w:val="18"/>
      <w:szCs w:val="18"/>
    </w:rPr>
  </w:style>
  <w:style w:type="character" w:customStyle="1" w:styleId="Heading11">
    <w:name w:val="Heading #1|1_"/>
    <w:basedOn w:val="a0"/>
    <w:link w:val="Heading110"/>
    <w:rsid w:val="006066B6"/>
    <w:rPr>
      <w:rFonts w:ascii="宋体" w:eastAsia="宋体" w:hAnsi="宋体" w:cs="宋体"/>
      <w:sz w:val="50"/>
      <w:szCs w:val="50"/>
      <w:shd w:val="clear" w:color="auto" w:fill="FFFFFF"/>
      <w:lang w:val="zh-CN" w:bidi="zh-CN"/>
    </w:rPr>
  </w:style>
  <w:style w:type="character" w:customStyle="1" w:styleId="Other1">
    <w:name w:val="Other|1_"/>
    <w:basedOn w:val="a0"/>
    <w:link w:val="Other10"/>
    <w:rsid w:val="006066B6"/>
    <w:rPr>
      <w:rFonts w:ascii="宋体" w:eastAsia="宋体" w:hAnsi="宋体" w:cs="宋体"/>
      <w:sz w:val="20"/>
      <w:szCs w:val="20"/>
      <w:shd w:val="clear" w:color="auto" w:fill="FFFFFF"/>
      <w:lang w:val="zh-CN" w:bidi="zh-CN"/>
    </w:rPr>
  </w:style>
  <w:style w:type="paragraph" w:customStyle="1" w:styleId="Heading110">
    <w:name w:val="Heading #1|1"/>
    <w:basedOn w:val="a"/>
    <w:link w:val="Heading11"/>
    <w:rsid w:val="006066B6"/>
    <w:pPr>
      <w:widowControl w:val="0"/>
      <w:shd w:val="clear" w:color="auto" w:fill="FFFFFF"/>
      <w:spacing w:after="160" w:line="240" w:lineRule="auto"/>
      <w:ind w:left="80"/>
      <w:jc w:val="center"/>
      <w:outlineLvl w:val="0"/>
    </w:pPr>
    <w:rPr>
      <w:rFonts w:ascii="宋体" w:eastAsia="宋体" w:hAnsi="宋体" w:cs="宋体"/>
      <w:sz w:val="50"/>
      <w:szCs w:val="50"/>
      <w:lang w:val="zh-CN" w:bidi="zh-CN"/>
    </w:rPr>
  </w:style>
  <w:style w:type="paragraph" w:customStyle="1" w:styleId="Other10">
    <w:name w:val="Other|1"/>
    <w:basedOn w:val="a"/>
    <w:link w:val="Other1"/>
    <w:rsid w:val="006066B6"/>
    <w:pPr>
      <w:widowControl w:val="0"/>
      <w:shd w:val="clear" w:color="auto" w:fill="FFFFFF"/>
      <w:spacing w:line="240" w:lineRule="auto"/>
      <w:jc w:val="left"/>
    </w:pPr>
    <w:rPr>
      <w:rFonts w:ascii="宋体" w:eastAsia="宋体" w:hAnsi="宋体" w:cs="宋体"/>
      <w:sz w:val="20"/>
      <w:szCs w:val="20"/>
      <w:lang w:val="zh-CN" w:bidi="zh-CN"/>
    </w:rPr>
  </w:style>
  <w:style w:type="paragraph" w:styleId="1">
    <w:name w:val="toc 1"/>
    <w:basedOn w:val="a"/>
    <w:next w:val="a"/>
    <w:uiPriority w:val="39"/>
    <w:unhideWhenUsed/>
    <w:rsid w:val="00126103"/>
    <w:pPr>
      <w:widowControl w:val="0"/>
      <w:spacing w:before="120" w:after="120" w:line="240" w:lineRule="auto"/>
      <w:jc w:val="left"/>
    </w:pPr>
    <w:rPr>
      <w:rFonts w:ascii="Calibri" w:eastAsia="宋体" w:hAnsi="Calibri" w:cs="Times New Roman"/>
      <w:b/>
      <w:cap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4</cp:revision>
  <cp:lastPrinted>2022-08-22T10:11:00Z</cp:lastPrinted>
  <dcterms:created xsi:type="dcterms:W3CDTF">2024-06-27T01:56:00Z</dcterms:created>
  <dcterms:modified xsi:type="dcterms:W3CDTF">2024-06-27T02:05:00Z</dcterms:modified>
</cp:coreProperties>
</file>