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2AE02">
      <w:pPr>
        <w:widowControl w:val="0"/>
        <w:autoSpaceDE w:val="0"/>
        <w:autoSpaceDN w:val="0"/>
        <w:adjustRightInd w:val="0"/>
        <w:jc w:val="center"/>
        <w:rPr>
          <w:rFonts w:ascii="黑体" w:hAnsi="华文中宋" w:eastAsia="黑体" w:cs="华文中宋"/>
          <w:color w:val="000000"/>
          <w:sz w:val="52"/>
          <w:szCs w:val="52"/>
          <w:lang w:val="zh-CN"/>
        </w:rPr>
      </w:pPr>
    </w:p>
    <w:p w14:paraId="08D922E5">
      <w:pPr>
        <w:widowControl w:val="0"/>
        <w:autoSpaceDE w:val="0"/>
        <w:autoSpaceDN w:val="0"/>
        <w:adjustRightInd w:val="0"/>
        <w:jc w:val="center"/>
        <w:rPr>
          <w:rFonts w:ascii="黑体" w:hAnsi="华文中宋" w:eastAsia="黑体" w:cs="华文中宋"/>
          <w:color w:val="000000"/>
          <w:sz w:val="52"/>
          <w:szCs w:val="52"/>
          <w:lang w:val="zh-CN"/>
        </w:rPr>
      </w:pPr>
    </w:p>
    <w:p w14:paraId="6AFB22AE">
      <w:pPr>
        <w:widowControl w:val="0"/>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2932FC92">
      <w:pPr>
        <w:widowControl w:val="0"/>
        <w:autoSpaceDE w:val="0"/>
        <w:autoSpaceDN w:val="0"/>
        <w:adjustRightInd w:val="0"/>
        <w:jc w:val="center"/>
        <w:rPr>
          <w:rFonts w:ascii="黑体" w:hAnsi="华文中宋" w:eastAsia="黑体" w:cs="华文中宋"/>
          <w:b/>
          <w:bCs/>
          <w:color w:val="000000"/>
          <w:sz w:val="44"/>
          <w:szCs w:val="44"/>
        </w:rPr>
      </w:pPr>
      <w:bookmarkStart w:id="0" w:name="OLE_LINK1"/>
      <w:r>
        <w:rPr>
          <w:rFonts w:hint="eastAsia" w:ascii="黑体" w:hAnsi="华文中宋" w:eastAsia="黑体" w:cs="华文中宋"/>
          <w:bCs/>
          <w:color w:val="000000"/>
          <w:sz w:val="44"/>
          <w:szCs w:val="44"/>
        </w:rPr>
        <w:t>新区三楼血透室外公共区域其它漏项工程项目</w:t>
      </w:r>
      <w:bookmarkEnd w:id="0"/>
    </w:p>
    <w:p w14:paraId="5894A89C"/>
    <w:p w14:paraId="7F168F5B"/>
    <w:p w14:paraId="5D961707">
      <w:pPr>
        <w:widowControl w:val="0"/>
        <w:spacing w:line="1000" w:lineRule="exact"/>
        <w:jc w:val="center"/>
        <w:rPr>
          <w:rFonts w:ascii="宋体" w:hAnsi="宋体" w:eastAsiaTheme="minorEastAsia"/>
          <w:b/>
          <w:color w:val="000000"/>
          <w:sz w:val="96"/>
          <w:szCs w:val="120"/>
        </w:rPr>
      </w:pPr>
      <w:r>
        <w:rPr>
          <w:rFonts w:hint="eastAsia" w:ascii="宋体" w:hAnsi="宋体" w:eastAsiaTheme="minorEastAsia"/>
          <w:b/>
          <w:color w:val="000000"/>
          <w:sz w:val="96"/>
          <w:szCs w:val="120"/>
        </w:rPr>
        <w:t>采</w:t>
      </w:r>
      <w:r>
        <w:rPr>
          <w:rFonts w:ascii="宋体" w:hAnsi="宋体" w:eastAsiaTheme="minorEastAsia"/>
          <w:b/>
          <w:color w:val="000000"/>
          <w:sz w:val="96"/>
          <w:szCs w:val="120"/>
        </w:rPr>
        <w:t xml:space="preserve"> 购 文 件</w:t>
      </w:r>
      <w:r>
        <w:rPr>
          <w:rFonts w:hint="eastAsia" w:ascii="宋体" w:hAnsi="宋体" w:eastAsiaTheme="minorEastAsia"/>
          <w:b/>
          <w:color w:val="000000"/>
          <w:sz w:val="96"/>
          <w:szCs w:val="120"/>
        </w:rPr>
        <w:t xml:space="preserve"> </w:t>
      </w:r>
    </w:p>
    <w:p w14:paraId="16221E93">
      <w:pPr>
        <w:widowControl w:val="0"/>
        <w:spacing w:line="1000" w:lineRule="exact"/>
        <w:jc w:val="center"/>
        <w:rPr>
          <w:rFonts w:ascii="宋体" w:hAnsi="宋体" w:eastAsiaTheme="minorEastAsia"/>
          <w:b/>
          <w:color w:val="000000"/>
          <w:sz w:val="28"/>
          <w:szCs w:val="28"/>
        </w:rPr>
      </w:pPr>
      <w:r>
        <w:rPr>
          <w:rFonts w:hint="eastAsia" w:ascii="宋体" w:hAnsi="宋体" w:eastAsiaTheme="minorEastAsia"/>
          <w:b/>
          <w:color w:val="000000"/>
          <w:sz w:val="28"/>
          <w:szCs w:val="28"/>
        </w:rPr>
        <w:t>招标编号：</w:t>
      </w:r>
      <w:r>
        <w:rPr>
          <w:rFonts w:ascii="宋体" w:hAnsi="宋体" w:eastAsiaTheme="minorEastAsia"/>
          <w:b/>
          <w:color w:val="000000"/>
          <w:sz w:val="28"/>
          <w:szCs w:val="28"/>
        </w:rPr>
        <w:t>GY</w:t>
      </w:r>
      <w:r>
        <w:rPr>
          <w:rFonts w:hint="eastAsia" w:ascii="宋体" w:hAnsi="宋体" w:eastAsiaTheme="minorEastAsia"/>
          <w:b/>
          <w:color w:val="000000"/>
          <w:sz w:val="28"/>
          <w:szCs w:val="28"/>
        </w:rPr>
        <w:t>ZC</w:t>
      </w:r>
      <w:r>
        <w:rPr>
          <w:rFonts w:ascii="宋体" w:hAnsi="宋体" w:eastAsiaTheme="minorEastAsia"/>
          <w:b/>
          <w:color w:val="000000"/>
          <w:sz w:val="28"/>
          <w:szCs w:val="28"/>
        </w:rPr>
        <w:t>-</w:t>
      </w:r>
      <w:r>
        <w:rPr>
          <w:rFonts w:hint="eastAsia" w:ascii="宋体" w:hAnsi="宋体" w:eastAsiaTheme="minorEastAsia"/>
          <w:b/>
          <w:color w:val="000000"/>
          <w:sz w:val="28"/>
          <w:szCs w:val="28"/>
        </w:rPr>
        <w:t>2024-</w:t>
      </w:r>
      <w:r>
        <w:rPr>
          <w:rFonts w:ascii="宋体" w:hAnsi="宋体" w:eastAsiaTheme="minorEastAsia"/>
          <w:b/>
          <w:color w:val="000000"/>
          <w:sz w:val="28"/>
          <w:szCs w:val="28"/>
        </w:rPr>
        <w:t>74号</w:t>
      </w:r>
    </w:p>
    <w:p w14:paraId="35B89AD9">
      <w:r>
        <w:t xml:space="preserve"> </w:t>
      </w:r>
    </w:p>
    <w:p w14:paraId="56A5F489"/>
    <w:p w14:paraId="0F43798E"/>
    <w:p w14:paraId="6B0ED8E8"/>
    <w:p w14:paraId="38FC896F"/>
    <w:p w14:paraId="2DA62637"/>
    <w:p w14:paraId="7228AD96"/>
    <w:p w14:paraId="6A2FEF58"/>
    <w:p w14:paraId="2DAF2C8F"/>
    <w:p w14:paraId="5A1F004B"/>
    <w:p w14:paraId="133709EC"/>
    <w:p w14:paraId="44EB22A5"/>
    <w:p w14:paraId="786145EB"/>
    <w:p w14:paraId="33AF63B7"/>
    <w:p w14:paraId="7DEAA116">
      <w:pPr>
        <w:widowControl w:val="0"/>
        <w:spacing w:line="240" w:lineRule="atLeast"/>
        <w:jc w:val="center"/>
        <w:rPr>
          <w:rFonts w:ascii="宋体" w:hAnsi="宋体" w:cs="宋体" w:eastAsiaTheme="minorEastAsia"/>
          <w:b/>
          <w:color w:val="000000"/>
          <w:sz w:val="30"/>
          <w:szCs w:val="30"/>
        </w:rPr>
      </w:pPr>
      <w:r>
        <w:rPr>
          <w:rFonts w:hint="eastAsia" w:ascii="宋体" w:hAnsi="宋体" w:cs="宋体" w:eastAsiaTheme="minorEastAsia"/>
          <w:b/>
          <w:color w:val="000000"/>
          <w:sz w:val="30"/>
          <w:szCs w:val="30"/>
        </w:rPr>
        <w:t>招</w:t>
      </w:r>
      <w:r>
        <w:rPr>
          <w:rFonts w:ascii="宋体" w:hAnsi="宋体" w:cs="宋体" w:eastAsiaTheme="minorEastAsia"/>
          <w:b/>
          <w:color w:val="000000"/>
          <w:sz w:val="30"/>
          <w:szCs w:val="30"/>
        </w:rPr>
        <w:t xml:space="preserve"> 标 人：涡阳县人民医院</w:t>
      </w:r>
    </w:p>
    <w:p w14:paraId="4445A4D3">
      <w:pPr>
        <w:widowControl w:val="0"/>
        <w:spacing w:line="240" w:lineRule="atLeast"/>
        <w:jc w:val="center"/>
        <w:rPr>
          <w:rFonts w:ascii="宋体" w:hAnsi="宋体" w:cs="宋体" w:eastAsiaTheme="minorEastAsia"/>
          <w:b/>
          <w:color w:val="000000"/>
          <w:sz w:val="30"/>
          <w:szCs w:val="30"/>
        </w:rPr>
      </w:pPr>
      <w:r>
        <w:rPr>
          <w:rFonts w:hint="eastAsia" w:ascii="宋体" w:hAnsi="宋体" w:cs="宋体" w:eastAsiaTheme="minorEastAsia"/>
          <w:b/>
          <w:color w:val="000000"/>
          <w:sz w:val="30"/>
          <w:szCs w:val="30"/>
        </w:rPr>
        <w:t>编制时间：二○二四年十月</w:t>
      </w:r>
    </w:p>
    <w:p w14:paraId="0746A1A7">
      <w:pPr>
        <w:widowControl w:val="0"/>
        <w:spacing w:line="240" w:lineRule="atLeast"/>
        <w:rPr>
          <w:rFonts w:ascii="宋体" w:hAnsi="宋体" w:cs="宋体" w:eastAsiaTheme="minorEastAsia"/>
          <w:b/>
          <w:color w:val="000000"/>
          <w:sz w:val="30"/>
          <w:szCs w:val="30"/>
        </w:rPr>
      </w:pPr>
    </w:p>
    <w:p w14:paraId="4E371ADB">
      <w:pPr>
        <w:widowControl w:val="0"/>
        <w:spacing w:line="240" w:lineRule="atLeast"/>
        <w:rPr>
          <w:rFonts w:ascii="宋体" w:hAnsi="宋体" w:cs="宋体" w:eastAsiaTheme="minorEastAsia"/>
          <w:b/>
          <w:color w:val="000000"/>
          <w:sz w:val="30"/>
          <w:szCs w:val="30"/>
        </w:rPr>
      </w:pPr>
    </w:p>
    <w:p w14:paraId="6414C6A6">
      <w:pPr>
        <w:widowControl w:val="0"/>
        <w:spacing w:line="240" w:lineRule="atLeast"/>
        <w:rPr>
          <w:rFonts w:ascii="宋体" w:hAnsi="宋体" w:cs="宋体" w:eastAsiaTheme="minorEastAsia"/>
          <w:b/>
          <w:color w:val="000000"/>
          <w:sz w:val="30"/>
          <w:szCs w:val="30"/>
        </w:rPr>
      </w:pPr>
    </w:p>
    <w:p w14:paraId="0EFA2837">
      <w:pPr>
        <w:widowControl w:val="0"/>
        <w:spacing w:line="240" w:lineRule="atLeast"/>
        <w:rPr>
          <w:rFonts w:ascii="宋体" w:hAnsi="宋体" w:cs="宋体" w:eastAsiaTheme="minorEastAsia"/>
          <w:b/>
          <w:color w:val="000000"/>
          <w:sz w:val="30"/>
          <w:szCs w:val="30"/>
        </w:rPr>
      </w:pPr>
    </w:p>
    <w:p w14:paraId="382077A1">
      <w:pPr>
        <w:widowControl w:val="0"/>
        <w:autoSpaceDE w:val="0"/>
        <w:autoSpaceDN w:val="0"/>
        <w:adjustRightInd w:val="0"/>
        <w:jc w:val="center"/>
        <w:rPr>
          <w:rFonts w:cs="华文中宋" w:asciiTheme="minorEastAsia" w:hAnsiTheme="minorEastAsia" w:eastAsiaTheme="minorEastAsia"/>
          <w:b/>
          <w:bCs/>
          <w:color w:val="000000"/>
          <w:sz w:val="30"/>
          <w:szCs w:val="30"/>
        </w:rPr>
      </w:pPr>
      <w:r>
        <w:rPr>
          <w:rFonts w:hint="eastAsia" w:ascii="宋体" w:hAnsi="宋体" w:cs="宋体" w:eastAsiaTheme="minorEastAsia"/>
          <w:b/>
          <w:color w:val="000000"/>
          <w:sz w:val="30"/>
          <w:szCs w:val="30"/>
        </w:rPr>
        <w:t>涡阳县人民医院</w:t>
      </w:r>
      <w:r>
        <w:rPr>
          <w:rFonts w:hint="eastAsia" w:cs="华文中宋" w:asciiTheme="minorEastAsia" w:hAnsiTheme="minorEastAsia" w:eastAsiaTheme="minorEastAsia"/>
          <w:b/>
          <w:bCs/>
          <w:color w:val="000000"/>
          <w:sz w:val="30"/>
          <w:szCs w:val="30"/>
        </w:rPr>
        <w:t>新区三楼血透室外公共区域及其它漏项工程项目</w:t>
      </w:r>
    </w:p>
    <w:p w14:paraId="05DF7102">
      <w:pPr>
        <w:widowControl w:val="0"/>
        <w:autoSpaceDE w:val="0"/>
        <w:autoSpaceDN w:val="0"/>
        <w:adjustRightInd w:val="0"/>
        <w:jc w:val="center"/>
        <w:rPr>
          <w:rFonts w:ascii="宋体" w:hAnsi="宋体" w:cs="宋体" w:eastAsiaTheme="minorEastAsia"/>
          <w:b/>
          <w:color w:val="000000"/>
          <w:sz w:val="30"/>
          <w:szCs w:val="30"/>
        </w:rPr>
      </w:pPr>
      <w:r>
        <w:rPr>
          <w:rFonts w:hint="eastAsia" w:ascii="宋体" w:hAnsi="宋体" w:cs="宋体" w:eastAsiaTheme="minorEastAsia"/>
          <w:b/>
          <w:color w:val="000000"/>
          <w:sz w:val="30"/>
          <w:szCs w:val="30"/>
        </w:rPr>
        <w:t>采购公告</w:t>
      </w:r>
    </w:p>
    <w:p w14:paraId="44A8720C">
      <w:pPr>
        <w:spacing w:line="340" w:lineRule="exact"/>
        <w:ind w:firstLine="480" w:firstLineChars="200"/>
        <w:rPr>
          <w:rFonts w:ascii="宋体" w:hAnsi="宋体" w:eastAsia="宋体"/>
          <w:sz w:val="24"/>
          <w:szCs w:val="24"/>
        </w:rPr>
      </w:pPr>
    </w:p>
    <w:p w14:paraId="6986E26E">
      <w:pPr>
        <w:pStyle w:val="11"/>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一、项目基本情况</w:t>
      </w:r>
    </w:p>
    <w:p w14:paraId="202036D2">
      <w:pPr>
        <w:spacing w:line="340" w:lineRule="exact"/>
        <w:ind w:firstLine="480" w:firstLineChars="200"/>
        <w:rPr>
          <w:rFonts w:ascii="宋体" w:hAnsi="宋体" w:eastAsia="宋体"/>
          <w:sz w:val="24"/>
          <w:szCs w:val="24"/>
        </w:rPr>
      </w:pPr>
      <w:r>
        <w:rPr>
          <w:rFonts w:hint="eastAsia" w:ascii="宋体" w:hAnsi="宋体" w:eastAsia="宋体"/>
          <w:bCs/>
          <w:sz w:val="24"/>
          <w:szCs w:val="24"/>
        </w:rPr>
        <w:t>1</w:t>
      </w:r>
      <w:r>
        <w:rPr>
          <w:rFonts w:ascii="宋体" w:hAnsi="宋体" w:eastAsia="宋体"/>
          <w:bCs/>
          <w:sz w:val="24"/>
          <w:szCs w:val="24"/>
        </w:rPr>
        <w:t>、项目名称</w:t>
      </w:r>
      <w:r>
        <w:rPr>
          <w:rFonts w:ascii="宋体" w:hAnsi="宋体" w:eastAsia="宋体"/>
          <w:sz w:val="24"/>
          <w:szCs w:val="24"/>
        </w:rPr>
        <w:t>：涡阳县人民医院</w:t>
      </w:r>
      <w:r>
        <w:rPr>
          <w:rFonts w:hint="eastAsia" w:ascii="宋体" w:hAnsi="宋体" w:eastAsia="宋体"/>
          <w:bCs/>
          <w:sz w:val="24"/>
          <w:szCs w:val="24"/>
        </w:rPr>
        <w:t>新区三楼血透室外公共区域其它漏项工程项目</w:t>
      </w:r>
    </w:p>
    <w:p w14:paraId="108531F0">
      <w:pPr>
        <w:spacing w:line="340" w:lineRule="exact"/>
        <w:ind w:firstLine="480" w:firstLineChars="200"/>
        <w:rPr>
          <w:rFonts w:ascii="宋体" w:hAnsi="宋体" w:eastAsia="宋体"/>
          <w:sz w:val="24"/>
          <w:szCs w:val="24"/>
        </w:rPr>
      </w:pPr>
      <w:r>
        <w:rPr>
          <w:rFonts w:hint="eastAsia" w:ascii="宋体" w:hAnsi="宋体" w:eastAsia="宋体"/>
          <w:bCs/>
          <w:sz w:val="24"/>
          <w:szCs w:val="24"/>
        </w:rPr>
        <w:t>2</w:t>
      </w:r>
      <w:r>
        <w:rPr>
          <w:rFonts w:ascii="宋体" w:hAnsi="宋体" w:eastAsia="宋体"/>
          <w:bCs/>
          <w:sz w:val="24"/>
          <w:szCs w:val="24"/>
        </w:rPr>
        <w:t>、项目编号</w:t>
      </w:r>
      <w:r>
        <w:rPr>
          <w:rFonts w:ascii="宋体" w:hAnsi="宋体" w:eastAsia="宋体"/>
          <w:sz w:val="24"/>
          <w:szCs w:val="24"/>
        </w:rPr>
        <w:t>：</w:t>
      </w:r>
      <w:r>
        <w:rPr>
          <w:rFonts w:hint="eastAsia" w:ascii="宋体" w:hAnsi="宋体" w:eastAsia="宋体"/>
          <w:sz w:val="24"/>
          <w:szCs w:val="24"/>
        </w:rPr>
        <w:t>GYZC-2024-0</w:t>
      </w:r>
      <w:r>
        <w:rPr>
          <w:rFonts w:ascii="宋体" w:hAnsi="宋体" w:eastAsia="宋体"/>
          <w:sz w:val="24"/>
          <w:szCs w:val="24"/>
        </w:rPr>
        <w:t>74</w:t>
      </w:r>
      <w:r>
        <w:rPr>
          <w:rFonts w:hint="eastAsia" w:ascii="宋体" w:hAnsi="宋体" w:eastAsia="宋体"/>
          <w:sz w:val="24"/>
          <w:szCs w:val="24"/>
        </w:rPr>
        <w:t>号</w:t>
      </w:r>
    </w:p>
    <w:p w14:paraId="098DFFFC">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855BADA">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w:t>
      </w:r>
      <w:r>
        <w:rPr>
          <w:rFonts w:hint="eastAsia" w:ascii="宋体" w:hAnsi="宋体" w:eastAsia="宋体" w:cs="等线"/>
          <w:bCs/>
          <w:szCs w:val="32"/>
        </w:rPr>
        <w:t>：/</w:t>
      </w:r>
    </w:p>
    <w:p w14:paraId="450148FC">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w:t>
      </w:r>
      <w:r>
        <w:rPr>
          <w:rFonts w:hint="eastAsia" w:ascii="宋体" w:hAnsi="宋体" w:eastAsia="宋体" w:cs="等线"/>
          <w:bCs/>
          <w:szCs w:val="32"/>
        </w:rPr>
        <w:t>：220000</w:t>
      </w:r>
      <w:r>
        <w:rPr>
          <w:rFonts w:hint="eastAsia" w:ascii="宋体" w:hAnsi="宋体" w:eastAsia="宋体" w:cs="等线"/>
          <w:szCs w:val="32"/>
        </w:rPr>
        <w:t>元</w:t>
      </w:r>
    </w:p>
    <w:p w14:paraId="6E26A597">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23E97B1">
      <w:pPr>
        <w:pStyle w:val="19"/>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sz w:val="24"/>
          <w:szCs w:val="24"/>
        </w:rPr>
        <w:t>涡阳县人民医院新区门诊康复三楼血透室外公共区域、住院部负一层电梯厅、三楼西侧电梯厅、门诊和医技楼负一层电梯厅等处，进行装饰改造，</w:t>
      </w:r>
      <w:r>
        <w:rPr>
          <w:rFonts w:hint="eastAsia" w:ascii="宋体" w:hAnsi="宋体" w:eastAsia="宋体" w:cs="宋体"/>
          <w:color w:val="000000"/>
          <w:kern w:val="0"/>
          <w:sz w:val="24"/>
        </w:rPr>
        <w:t>含墙体基层砂浆抹灰、墙地砖铺装 (墻地砖颜色,纹理要求和主体装饰过道原瓷砖保持一致) 、铝单板及石膏板走遍吊顶,灯具安装、强弱电安装、空调拆移、安装调试吊顶恢复 (利旧) 、消防改造、收纳柜安装，电梯口洞口装饰等具体见施工图纸，依清单为准（详见采购文件）</w:t>
      </w:r>
    </w:p>
    <w:p w14:paraId="696F2CBF">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8</w:t>
      </w:r>
      <w:r>
        <w:rPr>
          <w:rFonts w:hint="eastAsia" w:ascii="宋体" w:hAnsi="宋体" w:eastAsia="宋体" w:cs="等线"/>
          <w:szCs w:val="32"/>
          <w:highlight w:val="yellow"/>
        </w:rPr>
        <w:t>、施工工期：必须20天内完工</w:t>
      </w:r>
    </w:p>
    <w:p w14:paraId="5FE65D01">
      <w:pPr>
        <w:pStyle w:val="11"/>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二、投标人资格要求：</w:t>
      </w:r>
    </w:p>
    <w:p w14:paraId="52C94BB9">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1、投标人须具有独立法人资格，具有有效的营业执照、税务登记证和组织机构代码证；</w:t>
      </w:r>
    </w:p>
    <w:p w14:paraId="5233D1E5">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2、具有主管部门审批的建筑装饰装潢企业施工三级及以上资质。</w:t>
      </w:r>
    </w:p>
    <w:p w14:paraId="2B66DA17">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ascii="宋体" w:hAnsi="宋体" w:eastAsia="宋体" w:cs="宋体"/>
          <w:color w:val="000000"/>
          <w:sz w:val="24"/>
          <w:szCs w:val="24"/>
        </w:rPr>
        <w:t>3</w:t>
      </w:r>
      <w:r>
        <w:rPr>
          <w:rFonts w:hint="eastAsia" w:ascii="宋体" w:hAnsi="宋体" w:eastAsia="宋体" w:cs="宋体"/>
          <w:color w:val="000000"/>
          <w:sz w:val="24"/>
          <w:szCs w:val="24"/>
        </w:rPr>
        <w:t>、具有</w:t>
      </w:r>
      <w:r>
        <w:rPr>
          <w:rFonts w:ascii="宋体" w:hAnsi="宋体" w:eastAsia="宋体" w:cs="宋体"/>
          <w:color w:val="000000"/>
          <w:sz w:val="24"/>
          <w:szCs w:val="24"/>
        </w:rPr>
        <w:t>2020年7月</w:t>
      </w:r>
      <w:r>
        <w:rPr>
          <w:rFonts w:hint="eastAsia" w:ascii="宋体" w:hAnsi="宋体" w:eastAsia="宋体" w:cs="宋体"/>
          <w:color w:val="000000"/>
          <w:sz w:val="24"/>
          <w:szCs w:val="24"/>
        </w:rPr>
        <w:t>1日</w:t>
      </w:r>
      <w:r>
        <w:rPr>
          <w:rFonts w:ascii="宋体" w:hAnsi="宋体" w:eastAsia="宋体" w:cs="宋体"/>
          <w:color w:val="000000"/>
          <w:sz w:val="24"/>
          <w:szCs w:val="24"/>
        </w:rPr>
        <w:t>以来承接并完成的党政机关或企事业单位室内装饰装修工程的业绩不少于</w:t>
      </w:r>
      <w:r>
        <w:rPr>
          <w:rFonts w:hint="eastAsia" w:ascii="宋体" w:hAnsi="宋体" w:eastAsia="宋体" w:cs="宋体"/>
          <w:color w:val="000000"/>
          <w:sz w:val="24"/>
          <w:szCs w:val="24"/>
        </w:rPr>
        <w:t>1个</w:t>
      </w:r>
      <w:r>
        <w:rPr>
          <w:rFonts w:ascii="宋体" w:hAnsi="宋体" w:eastAsia="宋体" w:cs="宋体"/>
          <w:color w:val="000000"/>
          <w:sz w:val="24"/>
          <w:szCs w:val="24"/>
        </w:rPr>
        <w:t>。</w:t>
      </w:r>
    </w:p>
    <w:p w14:paraId="6F32A7FD">
      <w:pPr>
        <w:spacing w:line="34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本项目不接受联合体。</w:t>
      </w:r>
    </w:p>
    <w:p w14:paraId="7C3716EC">
      <w:pPr>
        <w:pStyle w:val="11"/>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726862D8">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10</w:t>
      </w:r>
      <w:r>
        <w:rPr>
          <w:rFonts w:hint="eastAsia" w:ascii="宋体" w:hAnsi="宋体" w:eastAsia="宋体" w:cs="等线"/>
          <w:szCs w:val="32"/>
        </w:rPr>
        <w:t>月</w:t>
      </w:r>
      <w:r>
        <w:rPr>
          <w:rFonts w:ascii="宋体" w:hAnsi="宋体" w:eastAsia="宋体" w:cs="等线"/>
          <w:szCs w:val="32"/>
          <w:shd w:val="clear" w:color="auto" w:fill="FFFF00"/>
        </w:rPr>
        <w:t>30</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16AFA8D">
      <w:pPr>
        <w:pStyle w:val="11"/>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0AB3268D">
      <w:pPr>
        <w:pStyle w:val="11"/>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5C163D47">
      <w:pPr>
        <w:pStyle w:val="11"/>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9195431">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10</w:t>
      </w:r>
      <w:r>
        <w:rPr>
          <w:rFonts w:hint="eastAsia" w:ascii="宋体" w:hAnsi="宋体" w:eastAsia="宋体" w:cs="等线"/>
          <w:szCs w:val="32"/>
        </w:rPr>
        <w:t>月</w:t>
      </w:r>
      <w:r>
        <w:rPr>
          <w:rFonts w:ascii="宋体" w:hAnsi="宋体" w:eastAsia="宋体" w:cs="等线"/>
          <w:szCs w:val="32"/>
          <w:shd w:val="clear" w:color="auto" w:fill="FFFF00"/>
        </w:rPr>
        <w:t>31</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486A22F7">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543E0A4">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5DE8D01B">
      <w:pPr>
        <w:pStyle w:val="11"/>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301C8823">
      <w:pPr>
        <w:pStyle w:val="11"/>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695E51BB">
      <w:pPr>
        <w:spacing w:line="340" w:lineRule="exact"/>
        <w:ind w:firstLine="480" w:firstLineChars="200"/>
        <w:rPr>
          <w:rFonts w:ascii="宋体" w:hAnsi="宋体" w:eastAsia="宋体"/>
          <w:sz w:val="24"/>
          <w:szCs w:val="24"/>
        </w:rPr>
      </w:pPr>
      <w:r>
        <w:rPr>
          <w:rFonts w:hint="eastAsia" w:ascii="宋体" w:hAnsi="宋体" w:eastAsia="宋体"/>
          <w:sz w:val="24"/>
          <w:szCs w:val="24"/>
        </w:rPr>
        <w:t>项目单位：涡阳县人民医院</w:t>
      </w:r>
      <w:bookmarkStart w:id="1" w:name="_GoBack"/>
      <w:bookmarkEnd w:id="1"/>
    </w:p>
    <w:p w14:paraId="3F60C279">
      <w:pPr>
        <w:spacing w:line="340" w:lineRule="exact"/>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址：涡阳县城关街道向阳大道189号</w:t>
      </w:r>
    </w:p>
    <w:p w14:paraId="196A7847">
      <w:pPr>
        <w:spacing w:line="340" w:lineRule="exact"/>
        <w:ind w:firstLine="480" w:firstLineChars="200"/>
        <w:rPr>
          <w:rFonts w:ascii="宋体" w:hAnsi="宋体" w:eastAsia="宋体"/>
          <w:sz w:val="24"/>
          <w:szCs w:val="24"/>
        </w:rPr>
      </w:pPr>
      <w:r>
        <w:rPr>
          <w:rFonts w:hint="eastAsia" w:ascii="宋体" w:hAnsi="宋体" w:eastAsia="宋体"/>
          <w:sz w:val="24"/>
          <w:szCs w:val="24"/>
        </w:rPr>
        <w:t>联系人及联系方式：张老师：138 5681 7568</w:t>
      </w:r>
    </w:p>
    <w:p w14:paraId="12690022">
      <w:pPr>
        <w:spacing w:line="340" w:lineRule="exact"/>
        <w:ind w:firstLine="480" w:firstLineChars="200"/>
        <w:rPr>
          <w:rFonts w:ascii="宋体" w:hAnsi="宋体" w:eastAsia="宋体"/>
          <w:sz w:val="24"/>
          <w:szCs w:val="24"/>
        </w:rPr>
      </w:pPr>
      <w:r>
        <w:rPr>
          <w:rFonts w:ascii="宋体" w:hAnsi="宋体" w:eastAsia="宋体"/>
          <w:sz w:val="24"/>
          <w:szCs w:val="24"/>
        </w:rPr>
        <w:t xml:space="preserve">                  周老师：159 5676 9519</w:t>
      </w:r>
    </w:p>
    <w:p w14:paraId="4DF1ECCB">
      <w:pPr>
        <w:spacing w:line="340" w:lineRule="exact"/>
        <w:ind w:firstLine="480" w:firstLineChars="200"/>
        <w:rPr>
          <w:rFonts w:hint="eastAsia" w:ascii="宋体" w:hAnsi="宋体" w:eastAsia="宋体"/>
          <w:sz w:val="21"/>
          <w:szCs w:val="24"/>
        </w:rPr>
        <w:sectPr>
          <w:pgSz w:w="11906" w:h="16838"/>
          <w:pgMar w:top="1531" w:right="1304" w:bottom="1418" w:left="1418" w:header="851" w:footer="992" w:gutter="0"/>
          <w:cols w:space="425" w:num="1"/>
          <w:docGrid w:linePitch="435" w:charSpace="0"/>
        </w:sectPr>
      </w:pPr>
      <w:r>
        <w:rPr>
          <w:rFonts w:hint="eastAsia" w:ascii="宋体" w:hAnsi="宋体" w:eastAsia="宋体" w:cs="等线"/>
          <w:sz w:val="24"/>
          <w:szCs w:val="32"/>
        </w:rPr>
        <w:t>请各潜在参与供应商获取本次采购文件后，认真阅读各项内容，进行必要的投标准备，</w:t>
      </w:r>
      <w:r>
        <w:rPr>
          <w:rFonts w:hint="eastAsia" w:ascii="宋体" w:hAnsi="宋体" w:eastAsia="宋体" w:cs="等线"/>
          <w:sz w:val="24"/>
          <w:szCs w:val="32"/>
          <w:highlight w:val="yellow"/>
        </w:rPr>
        <w:t>按采购文件的要求</w:t>
      </w:r>
      <w:r>
        <w:rPr>
          <w:rFonts w:hint="eastAsia" w:ascii="宋体" w:hAnsi="宋体" w:eastAsia="宋体" w:cs="等线"/>
          <w:sz w:val="24"/>
          <w:szCs w:val="32"/>
        </w:rPr>
        <w:t>格式编制报价响应文件，</w:t>
      </w:r>
      <w:r>
        <w:rPr>
          <w:rFonts w:hint="eastAsia" w:ascii="宋体" w:hAnsi="宋体" w:eastAsia="宋体" w:cs="等线"/>
          <w:sz w:val="24"/>
          <w:szCs w:val="32"/>
          <w:highlight w:val="yellow"/>
        </w:rPr>
        <w:t>并按上述确定的时间、地点要求准时提交。未仔细阅读采购文件要求造成的报价响应文件不符合要求，或过时未递交报价响应文件的，视为自动放弃参与资格。</w:t>
      </w:r>
    </w:p>
    <w:p w14:paraId="1F9FCBFE">
      <w:pPr>
        <w:spacing w:line="240" w:lineRule="atLeast"/>
        <w:jc w:val="center"/>
        <w:textAlignment w:val="baseline"/>
        <w:rPr>
          <w:rFonts w:ascii="方正小标宋简体" w:hAnsi="宋体" w:eastAsia="方正小标宋简体"/>
          <w:szCs w:val="32"/>
        </w:rPr>
      </w:pPr>
      <w:r>
        <w:rPr>
          <w:rFonts w:hint="eastAsia" w:ascii="方正小标宋简体" w:eastAsia="方正小标宋简体"/>
          <w:szCs w:val="32"/>
        </w:rPr>
        <w:t>涡阳县人民医院新区三楼血透室外公共区域其它漏项工程</w:t>
      </w:r>
      <w:r>
        <w:rPr>
          <w:rFonts w:hint="eastAsia" w:ascii="方正小标宋简体" w:hAnsi="宋体" w:eastAsia="方正小标宋简体"/>
          <w:bCs/>
          <w:szCs w:val="32"/>
        </w:rPr>
        <w:t>项目</w:t>
      </w:r>
    </w:p>
    <w:p w14:paraId="39F98096">
      <w:pPr>
        <w:spacing w:line="240" w:lineRule="atLeast"/>
        <w:jc w:val="center"/>
        <w:textAlignment w:val="baseline"/>
        <w:rPr>
          <w:rFonts w:ascii="方正小标宋简体" w:eastAsia="方正小标宋简体"/>
          <w:szCs w:val="32"/>
        </w:rPr>
      </w:pPr>
      <w:r>
        <w:rPr>
          <w:rFonts w:hint="eastAsia" w:ascii="方正小标宋简体" w:hAnsi="宋体" w:eastAsia="方正小标宋简体"/>
          <w:szCs w:val="32"/>
        </w:rPr>
        <w:t>采购需求</w:t>
      </w:r>
    </w:p>
    <w:p w14:paraId="0C16CE68">
      <w:pPr>
        <w:ind w:firstLine="480" w:firstLineChars="200"/>
        <w:rPr>
          <w:rFonts w:ascii="宋体" w:hAnsi="宋体" w:eastAsia="宋体"/>
          <w:sz w:val="24"/>
          <w:szCs w:val="24"/>
        </w:rPr>
      </w:pPr>
    </w:p>
    <w:p w14:paraId="2028B291">
      <w:pPr>
        <w:pStyle w:val="11"/>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2038A244">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10C21C1">
      <w:pPr>
        <w:spacing w:line="400" w:lineRule="exact"/>
        <w:ind w:firstLine="480" w:firstLineChars="200"/>
        <w:rPr>
          <w:rFonts w:ascii="宋体" w:hAnsi="宋体" w:eastAsia="宋体"/>
          <w:sz w:val="24"/>
        </w:rPr>
      </w:pPr>
      <w:r>
        <w:rPr>
          <w:rFonts w:hint="eastAsia" w:ascii="宋体" w:hAnsi="宋体" w:eastAsia="宋体"/>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sz w:val="24"/>
          <w:highlight w:val="yellow"/>
        </w:rPr>
        <w:t>供应商应自行踏勘项目现场</w:t>
      </w:r>
      <w:r>
        <w:rPr>
          <w:rFonts w:hint="eastAsia" w:ascii="宋体" w:hAnsi="宋体" w:eastAsia="宋体"/>
          <w:sz w:val="24"/>
        </w:rPr>
        <w:t>（联系人张老师：138 5681 7568），如供应商因未及时踏勘现场而导致的报价缺项其它漏项废标、或成交后无法完工，供应商自行承担一切后果；</w:t>
      </w:r>
    </w:p>
    <w:p w14:paraId="4150FCE9">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99D292F">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3B7FD442">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2BB28591">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3B9B8BD3">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26C46D43">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02A031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7E1C3C4F">
      <w:pPr>
        <w:shd w:val="clear" w:color="auto" w:fill="FFFFFF"/>
        <w:spacing w:line="560" w:lineRule="exact"/>
        <w:ind w:firstLine="482" w:firstLineChars="200"/>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一、项目需求</w:t>
      </w:r>
    </w:p>
    <w:p w14:paraId="32F9D671">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（一）工程施工地点</w:t>
      </w:r>
    </w:p>
    <w:p w14:paraId="3B12879E">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涡阳县人民医院新区门诊康复三楼、住院部负一层电梯厅、三楼西侧电梯厅、门诊和医技楼负一层电梯厅等处。</w:t>
      </w:r>
    </w:p>
    <w:p w14:paraId="43CD3F71">
      <w:pPr>
        <w:autoSpaceDE w:val="0"/>
        <w:autoSpaceDN w:val="0"/>
        <w:adjustRightInd w:val="0"/>
        <w:spacing w:line="40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二）</w:t>
      </w:r>
      <w:r>
        <w:rPr>
          <w:rFonts w:hint="eastAsia" w:ascii="宋体" w:hAnsi="宋体" w:eastAsia="宋体"/>
          <w:sz w:val="24"/>
          <w:szCs w:val="24"/>
        </w:rPr>
        <w:t>工程范围：</w:t>
      </w:r>
    </w:p>
    <w:p w14:paraId="04485FB9">
      <w:pPr>
        <w:pStyle w:val="19"/>
        <w:spacing w:line="400" w:lineRule="exact"/>
        <w:ind w:firstLine="480"/>
        <w:rPr>
          <w:rFonts w:ascii="宋体" w:hAnsi="宋体" w:eastAsia="宋体"/>
          <w:sz w:val="24"/>
          <w:szCs w:val="24"/>
        </w:rPr>
      </w:pPr>
      <w:r>
        <w:rPr>
          <w:rFonts w:hint="eastAsia" w:ascii="宋体" w:hAnsi="宋体" w:eastAsia="宋体" w:cs="宋体"/>
          <w:color w:val="000000"/>
          <w:kern w:val="0"/>
          <w:sz w:val="24"/>
        </w:rPr>
        <w:t>包含且不仅限于：墙体基层砂浆抹灰、墙地砖铺装 (墻地砖颜色,纹理要求和主体装饰过道原瓷砖保持一致) 、铝单板及石</w:t>
      </w:r>
      <w:r>
        <w:rPr>
          <w:rFonts w:hint="eastAsia" w:ascii="宋体" w:hAnsi="宋体" w:eastAsia="宋体" w:cs="宋体"/>
          <w:color w:val="FF0000"/>
          <w:kern w:val="0"/>
          <w:sz w:val="24"/>
          <w:lang w:val="en-US" w:eastAsia="zh-CN"/>
        </w:rPr>
        <w:t>膏</w:t>
      </w:r>
      <w:r>
        <w:rPr>
          <w:rFonts w:hint="eastAsia" w:ascii="宋体" w:hAnsi="宋体" w:eastAsia="宋体" w:cs="宋体"/>
          <w:color w:val="000000"/>
          <w:kern w:val="0"/>
          <w:sz w:val="24"/>
        </w:rPr>
        <w:t>板走</w:t>
      </w:r>
      <w:r>
        <w:rPr>
          <w:rFonts w:hint="eastAsia" w:ascii="宋体" w:hAnsi="宋体" w:eastAsia="宋体" w:cs="宋体"/>
          <w:color w:val="FF0000"/>
          <w:kern w:val="0"/>
          <w:sz w:val="24"/>
          <w:lang w:val="en-US" w:eastAsia="zh-CN"/>
        </w:rPr>
        <w:t>边</w:t>
      </w:r>
      <w:r>
        <w:rPr>
          <w:rFonts w:hint="eastAsia" w:ascii="宋体" w:hAnsi="宋体" w:eastAsia="宋体" w:cs="宋体"/>
          <w:color w:val="000000"/>
          <w:kern w:val="0"/>
          <w:sz w:val="24"/>
        </w:rPr>
        <w:t>吊顶,灯具安装、强弱电安装、空调拆移、安装调试吊顶恢复 (</w:t>
      </w:r>
      <w:r>
        <w:rPr>
          <w:rFonts w:hint="eastAsia" w:ascii="宋体" w:hAnsi="宋体" w:eastAsia="宋体" w:cs="宋体"/>
          <w:color w:val="000000"/>
          <w:kern w:val="0"/>
          <w:sz w:val="24"/>
          <w:lang w:val="en-US" w:eastAsia="zh-CN"/>
        </w:rPr>
        <w:t>空调</w:t>
      </w:r>
      <w:r>
        <w:rPr>
          <w:rFonts w:hint="eastAsia" w:ascii="宋体" w:hAnsi="宋体" w:eastAsia="宋体" w:cs="宋体"/>
          <w:color w:val="000000"/>
          <w:kern w:val="0"/>
          <w:sz w:val="24"/>
        </w:rPr>
        <w:t>利旧) 、消防改造、收纳柜安装等</w:t>
      </w:r>
      <w:r>
        <w:rPr>
          <w:rFonts w:hint="eastAsia" w:ascii="宋体" w:hAnsi="宋体" w:eastAsia="宋体"/>
          <w:sz w:val="24"/>
          <w:szCs w:val="24"/>
        </w:rPr>
        <w:t>，见施工图纸，和</w:t>
      </w:r>
      <w:r>
        <w:rPr>
          <w:rFonts w:hint="eastAsia" w:ascii="宋体" w:hAnsi="宋体" w:eastAsia="宋体"/>
          <w:sz w:val="24"/>
          <w:szCs w:val="24"/>
          <w:lang w:val="en-US" w:eastAsia="zh-CN"/>
        </w:rPr>
        <w:t>工程量</w:t>
      </w:r>
      <w:r>
        <w:rPr>
          <w:rFonts w:hint="eastAsia" w:ascii="宋体" w:hAnsi="宋体" w:eastAsia="宋体"/>
          <w:sz w:val="24"/>
          <w:szCs w:val="24"/>
        </w:rPr>
        <w:t>清单</w:t>
      </w:r>
      <w:r>
        <w:rPr>
          <w:rFonts w:hint="eastAsia" w:ascii="宋体" w:hAnsi="宋体" w:eastAsia="宋体"/>
          <w:sz w:val="24"/>
          <w:szCs w:val="24"/>
          <w:lang w:eastAsia="zh-CN"/>
        </w:rPr>
        <w:t>，</w:t>
      </w:r>
      <w:r>
        <w:rPr>
          <w:rFonts w:hint="eastAsia" w:ascii="宋体" w:hAnsi="宋体" w:eastAsia="宋体"/>
          <w:color w:val="FF0000"/>
          <w:sz w:val="24"/>
          <w:szCs w:val="24"/>
          <w:lang w:val="en-US" w:eastAsia="zh-CN"/>
        </w:rPr>
        <w:t>由于电梯厅及</w:t>
      </w:r>
      <w:r>
        <w:rPr>
          <w:rFonts w:hint="eastAsia" w:ascii="宋体" w:hAnsi="宋体" w:eastAsia="宋体" w:cs="宋体"/>
          <w:color w:val="FF0000"/>
          <w:kern w:val="0"/>
          <w:sz w:val="24"/>
        </w:rPr>
        <w:t>电梯</w:t>
      </w:r>
      <w:r>
        <w:rPr>
          <w:rFonts w:hint="eastAsia" w:ascii="宋体" w:hAnsi="宋体" w:eastAsia="宋体" w:cs="宋体"/>
          <w:color w:val="FF0000"/>
          <w:kern w:val="0"/>
          <w:sz w:val="24"/>
          <w:lang w:val="en-US" w:eastAsia="zh-CN"/>
        </w:rPr>
        <w:t>门</w:t>
      </w:r>
      <w:r>
        <w:rPr>
          <w:rFonts w:hint="eastAsia" w:ascii="宋体" w:hAnsi="宋体" w:eastAsia="宋体" w:cs="宋体"/>
          <w:color w:val="FF0000"/>
          <w:kern w:val="0"/>
          <w:sz w:val="24"/>
        </w:rPr>
        <w:t>洞</w:t>
      </w:r>
      <w:r>
        <w:rPr>
          <w:rFonts w:hint="eastAsia" w:ascii="宋体" w:hAnsi="宋体" w:eastAsia="宋体" w:cs="宋体"/>
          <w:color w:val="FF0000"/>
          <w:kern w:val="0"/>
          <w:sz w:val="24"/>
          <w:lang w:val="en-US" w:eastAsia="zh-CN"/>
        </w:rPr>
        <w:t>装饰不在工程量清单内，需</w:t>
      </w:r>
      <w:r>
        <w:rPr>
          <w:rFonts w:hint="eastAsia" w:ascii="宋体" w:hAnsi="宋体" w:eastAsia="宋体" w:cs="宋体"/>
          <w:color w:val="FF0000"/>
          <w:kern w:val="0"/>
          <w:sz w:val="24"/>
        </w:rPr>
        <w:t>供应商应自行踏勘项目现场</w:t>
      </w:r>
      <w:r>
        <w:rPr>
          <w:rFonts w:hint="eastAsia" w:ascii="宋体" w:hAnsi="宋体" w:eastAsia="宋体" w:cs="宋体"/>
          <w:color w:val="FF0000"/>
          <w:kern w:val="0"/>
          <w:sz w:val="24"/>
          <w:lang w:val="en-US" w:eastAsia="zh-CN"/>
        </w:rPr>
        <w:t>另外计算工程量</w:t>
      </w:r>
      <w:r>
        <w:rPr>
          <w:rFonts w:hint="eastAsia" w:ascii="宋体" w:hAnsi="宋体" w:eastAsia="宋体"/>
          <w:sz w:val="24"/>
          <w:szCs w:val="24"/>
        </w:rPr>
        <w:t>。图纸及清单中遗漏，而工程建设地点必须进行施工的内容，均包含在本项目招标的范围内。（</w:t>
      </w:r>
      <w:r>
        <w:rPr>
          <w:rFonts w:hint="eastAsia" w:ascii="宋体" w:hAnsi="宋体" w:eastAsia="宋体"/>
          <w:b/>
          <w:sz w:val="24"/>
          <w:szCs w:val="24"/>
        </w:rPr>
        <w:t>请潜在投标人自行联系进行现场踏勘</w:t>
      </w:r>
      <w:r>
        <w:rPr>
          <w:rFonts w:hint="eastAsia" w:ascii="宋体" w:hAnsi="宋体" w:eastAsia="宋体"/>
          <w:sz w:val="24"/>
          <w:szCs w:val="24"/>
        </w:rPr>
        <w:t>）。</w:t>
      </w:r>
    </w:p>
    <w:p w14:paraId="4B2E87DA">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（三）施工安全</w:t>
      </w:r>
    </w:p>
    <w:p w14:paraId="7118926A">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施工单位须采取切实可靠的安全保障措施，确保工程顺利完成。施工期限内，全部安全责任由成交供应商负责，若出现安全事件，责任由成交供应商全部承担。</w:t>
      </w:r>
    </w:p>
    <w:p w14:paraId="792C4E85">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（四）环境保护</w:t>
      </w:r>
    </w:p>
    <w:p w14:paraId="1E31162E">
      <w:pPr>
        <w:autoSpaceDE w:val="0"/>
        <w:autoSpaceDN w:val="0"/>
        <w:adjustRightIn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成交供应商在施工期间，保按照环保相关规定和要求，做好防尘、降噪声工作，以</w:t>
      </w:r>
      <w:r>
        <w:rPr>
          <w:rFonts w:hint="eastAsia" w:ascii="宋体" w:hAnsi="宋体" w:eastAsia="宋体" w:cs="宋体"/>
          <w:bCs/>
          <w:color w:val="000000"/>
          <w:sz w:val="24"/>
          <w:szCs w:val="24"/>
        </w:rPr>
        <w:t>减少施工过程中对周围环境的影响。</w:t>
      </w:r>
    </w:p>
    <w:p w14:paraId="0C2BE237">
      <w:pPr>
        <w:ind w:firstLine="480" w:firstLineChars="200"/>
        <w:rPr>
          <w:rFonts w:ascii="宋体" w:hAnsi="宋体" w:eastAsia="宋体"/>
          <w:sz w:val="24"/>
          <w:szCs w:val="24"/>
        </w:rPr>
      </w:pPr>
      <w:r>
        <w:rPr>
          <w:rFonts w:hint="eastAsia" w:ascii="宋体" w:hAnsi="宋体" w:eastAsia="宋体"/>
          <w:sz w:val="24"/>
          <w:szCs w:val="24"/>
        </w:rPr>
        <w:t>三</w:t>
      </w:r>
      <w:r>
        <w:rPr>
          <w:rFonts w:hint="eastAsia" w:ascii="宋体" w:hAnsi="宋体" w:eastAsia="宋体"/>
          <w:b/>
          <w:sz w:val="24"/>
          <w:szCs w:val="24"/>
        </w:rPr>
        <w:t>、质量保证要求：</w:t>
      </w:r>
      <w:r>
        <w:rPr>
          <w:rFonts w:hint="eastAsia" w:ascii="宋体" w:hAnsi="宋体" w:eastAsia="宋体"/>
          <w:sz w:val="24"/>
          <w:szCs w:val="24"/>
        </w:rPr>
        <w:t>合格。</w:t>
      </w:r>
    </w:p>
    <w:p w14:paraId="4ED3B081">
      <w:pPr>
        <w:ind w:firstLine="482" w:firstLineChars="200"/>
        <w:rPr>
          <w:rFonts w:ascii="宋体" w:hAnsi="宋体" w:eastAsia="宋体"/>
          <w:bCs/>
          <w:sz w:val="24"/>
          <w:szCs w:val="24"/>
          <w:highlight w:val="yellow"/>
        </w:rPr>
      </w:pPr>
      <w:r>
        <w:rPr>
          <w:rFonts w:ascii="宋体" w:hAnsi="宋体" w:eastAsia="宋体"/>
          <w:b/>
          <w:sz w:val="24"/>
          <w:szCs w:val="24"/>
        </w:rPr>
        <w:t>四、工期：</w:t>
      </w:r>
      <w:r>
        <w:rPr>
          <w:rFonts w:hint="eastAsia" w:ascii="宋体" w:hAnsi="宋体" w:eastAsia="宋体"/>
          <w:bCs/>
          <w:sz w:val="24"/>
          <w:szCs w:val="24"/>
          <w:highlight w:val="yellow"/>
        </w:rPr>
        <w:t>必须二十天之内完工</w:t>
      </w:r>
    </w:p>
    <w:p w14:paraId="5DC54306">
      <w:pPr>
        <w:ind w:firstLine="482" w:firstLineChars="200"/>
        <w:rPr>
          <w:rFonts w:ascii="宋体" w:hAnsi="宋体" w:eastAsia="宋体"/>
          <w:b/>
          <w:sz w:val="24"/>
          <w:szCs w:val="24"/>
        </w:rPr>
      </w:pPr>
      <w:r>
        <w:rPr>
          <w:rFonts w:ascii="宋体" w:hAnsi="宋体" w:eastAsia="宋体"/>
          <w:b/>
          <w:sz w:val="24"/>
          <w:szCs w:val="24"/>
        </w:rPr>
        <w:t>五、免费质保期</w:t>
      </w:r>
    </w:p>
    <w:p w14:paraId="52D0F3DF">
      <w:pPr>
        <w:ind w:firstLine="480" w:firstLineChars="200"/>
        <w:rPr>
          <w:rFonts w:ascii="宋体" w:hAnsi="宋体" w:eastAsia="宋体"/>
          <w:sz w:val="24"/>
          <w:szCs w:val="24"/>
        </w:rPr>
      </w:pPr>
      <w:r>
        <w:rPr>
          <w:rFonts w:hint="eastAsia" w:ascii="宋体" w:hAnsi="宋体" w:eastAsia="宋体"/>
          <w:sz w:val="24"/>
          <w:szCs w:val="24"/>
        </w:rPr>
        <w:t>免费工程缺陷维护期叁年，自验收合格之日起计。</w:t>
      </w:r>
    </w:p>
    <w:p w14:paraId="04C13CC3">
      <w:pPr>
        <w:widowControl w:val="0"/>
        <w:ind w:firstLine="482" w:firstLineChars="200"/>
        <w:rPr>
          <w:rFonts w:ascii="宋体" w:hAnsi="宋体" w:eastAsia="宋体"/>
          <w:b/>
          <w:bCs/>
          <w:sz w:val="24"/>
          <w:szCs w:val="24"/>
        </w:rPr>
      </w:pPr>
      <w:r>
        <w:rPr>
          <w:rFonts w:hint="eastAsia" w:ascii="宋体" w:hAnsi="宋体" w:eastAsia="宋体"/>
          <w:b/>
          <w:bCs/>
          <w:sz w:val="24"/>
          <w:szCs w:val="24"/>
        </w:rPr>
        <w:t>六、报价要求</w:t>
      </w:r>
    </w:p>
    <w:p w14:paraId="274D1CB1">
      <w:pPr>
        <w:widowControl w:val="0"/>
        <w:spacing w:line="380" w:lineRule="exact"/>
        <w:ind w:firstLine="480" w:firstLineChars="200"/>
        <w:textAlignment w:val="baseline"/>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、报价为全费用报价，</w:t>
      </w:r>
      <w:r>
        <w:rPr>
          <w:rFonts w:hint="eastAsia" w:ascii="宋体" w:hAnsi="宋体" w:eastAsia="宋体"/>
          <w:color w:val="000000"/>
          <w:sz w:val="24"/>
          <w:szCs w:val="24"/>
          <w:highlight w:val="yellow"/>
        </w:rPr>
        <w:t>交钥匙工程，</w:t>
      </w:r>
      <w:r>
        <w:rPr>
          <w:rFonts w:hint="eastAsia" w:ascii="宋体" w:hAnsi="宋体" w:eastAsia="宋体"/>
          <w:color w:val="000000"/>
          <w:sz w:val="24"/>
          <w:szCs w:val="24"/>
        </w:rPr>
        <w:t>包含完成本项目所需要的全部费用，采购人不再为本项目支付其他任何费用。</w:t>
      </w:r>
    </w:p>
    <w:p w14:paraId="12DD37A6">
      <w:pPr>
        <w:widowControl w:val="0"/>
        <w:spacing w:line="380" w:lineRule="exact"/>
        <w:ind w:firstLine="480" w:firstLineChars="200"/>
        <w:textAlignment w:val="baseline"/>
        <w:rPr>
          <w:rFonts w:ascii="宋体" w:hAnsi="宋体" w:eastAsia="宋体"/>
          <w:color w:val="000000"/>
          <w:sz w:val="24"/>
          <w:szCs w:val="24"/>
        </w:rPr>
      </w:pPr>
      <w:r>
        <w:rPr>
          <w:rFonts w:hint="eastAsia" w:ascii="宋体" w:hAnsi="宋体" w:eastAsia="宋体"/>
          <w:color w:val="000000"/>
          <w:sz w:val="24"/>
          <w:szCs w:val="24"/>
        </w:rPr>
        <w:t>2、响应供应商应综合考虑所有结构因素及环境因素，包括材料进场费用、清运费、税费作出合理报价。</w:t>
      </w:r>
    </w:p>
    <w:p w14:paraId="03D235B6">
      <w:pPr>
        <w:widowControl w:val="0"/>
        <w:spacing w:line="380" w:lineRule="exact"/>
        <w:ind w:firstLine="480" w:firstLineChars="200"/>
        <w:textAlignment w:val="baseline"/>
        <w:rPr>
          <w:rFonts w:ascii="宋体" w:hAnsi="宋体" w:eastAsia="宋体"/>
          <w:color w:val="000000"/>
          <w:sz w:val="24"/>
          <w:szCs w:val="24"/>
        </w:rPr>
      </w:pPr>
      <w:r>
        <w:rPr>
          <w:rFonts w:hint="eastAsia" w:ascii="宋体" w:hAnsi="宋体" w:eastAsia="宋体"/>
          <w:color w:val="000000"/>
          <w:sz w:val="24"/>
          <w:szCs w:val="24"/>
        </w:rPr>
        <w:t>3、中标单位承担图纸设计及工程量清单编制费用5000元。</w:t>
      </w:r>
    </w:p>
    <w:p w14:paraId="62C3E674">
      <w:pPr>
        <w:spacing w:line="560" w:lineRule="exact"/>
        <w:ind w:firstLine="482" w:firstLineChars="200"/>
        <w:rPr>
          <w:rFonts w:ascii="宋体" w:hAnsi="宋体" w:eastAsia="宋体"/>
          <w:sz w:val="24"/>
          <w:szCs w:val="24"/>
        </w:rPr>
      </w:pPr>
      <w:r>
        <w:rPr>
          <w:rFonts w:hint="eastAsia" w:ascii="宋体" w:hAnsi="宋体" w:eastAsia="宋体"/>
          <w:b/>
          <w:bCs/>
          <w:sz w:val="24"/>
          <w:szCs w:val="24"/>
        </w:rPr>
        <w:t>七、评价方法</w:t>
      </w:r>
    </w:p>
    <w:p w14:paraId="09310FCD">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1、在品牌、质量、售后服务相当的情况下，通过2轮以上（含2轮）报价，按报价由低到高的顺序，推荐给领导小组审定后确定成交人。</w:t>
      </w:r>
    </w:p>
    <w:p w14:paraId="111EB6F6">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5BC68827">
      <w:pPr>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1D6EF2B2">
      <w:pPr>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486238DA">
      <w:pPr>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384D3B28">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46A68837">
      <w:pPr>
        <w:pStyle w:val="10"/>
      </w:pPr>
    </w:p>
    <w:p w14:paraId="66AF9FC2">
      <w:pPr>
        <w:widowControl w:val="0"/>
        <w:ind w:firstLine="480" w:firstLineChars="200"/>
        <w:textAlignment w:val="baseline"/>
        <w:rPr>
          <w:rFonts w:ascii="宋体" w:hAnsi="宋体" w:eastAsia="宋体"/>
          <w:sz w:val="24"/>
          <w:szCs w:val="24"/>
        </w:rPr>
      </w:pPr>
    </w:p>
    <w:p w14:paraId="5F50F621">
      <w:pPr>
        <w:widowControl w:val="0"/>
        <w:ind w:firstLine="480" w:firstLineChars="200"/>
        <w:textAlignment w:val="baseline"/>
        <w:rPr>
          <w:rFonts w:ascii="宋体" w:hAnsi="宋体" w:eastAsia="宋体"/>
          <w:sz w:val="24"/>
          <w:szCs w:val="24"/>
        </w:rPr>
      </w:pPr>
    </w:p>
    <w:p w14:paraId="32B843D2">
      <w:pPr>
        <w:widowControl w:val="0"/>
        <w:ind w:firstLine="480" w:firstLineChars="200"/>
        <w:textAlignment w:val="baseline"/>
        <w:rPr>
          <w:rFonts w:ascii="宋体" w:hAnsi="宋体" w:eastAsia="宋体"/>
          <w:sz w:val="24"/>
          <w:szCs w:val="24"/>
        </w:rPr>
      </w:pPr>
    </w:p>
    <w:p w14:paraId="431D7A2D">
      <w:pPr>
        <w:pStyle w:val="10"/>
      </w:pPr>
    </w:p>
    <w:p w14:paraId="10A4B866">
      <w:pPr>
        <w:rPr>
          <w:rFonts w:ascii="宋体" w:hAnsi="宋体"/>
          <w:b/>
          <w:sz w:val="24"/>
        </w:rPr>
        <w:sectPr>
          <w:pgSz w:w="11906" w:h="16838"/>
          <w:pgMar w:top="1531" w:right="1304" w:bottom="1418" w:left="1418" w:header="851" w:footer="992" w:gutter="0"/>
          <w:cols w:space="425" w:num="1"/>
          <w:docGrid w:linePitch="435" w:charSpace="0"/>
        </w:sectPr>
      </w:pPr>
    </w:p>
    <w:p w14:paraId="693709C8">
      <w:pPr>
        <w:rPr>
          <w:rFonts w:ascii="宋体" w:hAnsi="宋体"/>
          <w:b/>
          <w:sz w:val="24"/>
        </w:rPr>
      </w:pPr>
      <w:r>
        <w:rPr>
          <w:rFonts w:hint="eastAsia" w:ascii="宋体" w:hAnsi="宋体"/>
          <w:b/>
          <w:sz w:val="24"/>
        </w:rPr>
        <w:t>附件：报价响应文件格式</w:t>
      </w:r>
    </w:p>
    <w:p w14:paraId="37977E42">
      <w:pPr>
        <w:ind w:firstLine="420"/>
      </w:pPr>
    </w:p>
    <w:p w14:paraId="704B05E3">
      <w:pPr>
        <w:pStyle w:val="10"/>
      </w:pPr>
    </w:p>
    <w:p w14:paraId="6C3C558F"/>
    <w:p w14:paraId="5B85DCAB">
      <w:pPr>
        <w:pStyle w:val="10"/>
      </w:pPr>
    </w:p>
    <w:p w14:paraId="7F657A0C">
      <w:pPr>
        <w:pStyle w:val="5"/>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58F58B55">
      <w:pPr>
        <w:pStyle w:val="5"/>
        <w:jc w:val="center"/>
        <w:rPr>
          <w:rFonts w:ascii="方正小标宋简体" w:hAnsi="宋体" w:eastAsia="方正小标宋简体"/>
          <w:sz w:val="36"/>
        </w:rPr>
      </w:pPr>
    </w:p>
    <w:p w14:paraId="525705D6">
      <w:pPr>
        <w:pStyle w:val="5"/>
        <w:jc w:val="center"/>
        <w:rPr>
          <w:rFonts w:ascii="方正小标宋简体" w:hAnsi="宋体" w:eastAsia="方正小标宋简体"/>
          <w:sz w:val="36"/>
        </w:rPr>
      </w:pPr>
      <w:r>
        <w:rPr>
          <w:rFonts w:hint="eastAsia" w:ascii="方正小标宋简体" w:hAnsi="宋体" w:eastAsia="方正小标宋简体"/>
          <w:b/>
          <w:sz w:val="36"/>
        </w:rPr>
        <w:t>血透室外公共区域其它漏项工程</w:t>
      </w:r>
      <w:r>
        <w:rPr>
          <w:rFonts w:hint="eastAsia" w:ascii="方正小标宋简体" w:hAnsi="宋体" w:eastAsia="方正小标宋简体"/>
          <w:sz w:val="36"/>
        </w:rPr>
        <w:t>项目</w:t>
      </w:r>
    </w:p>
    <w:p w14:paraId="225060A1">
      <w:pPr>
        <w:ind w:firstLine="420"/>
      </w:pPr>
    </w:p>
    <w:p w14:paraId="1782D2F5">
      <w:pPr>
        <w:ind w:firstLine="420"/>
      </w:pPr>
    </w:p>
    <w:p w14:paraId="52B84E09">
      <w:pPr>
        <w:pStyle w:val="10"/>
      </w:pPr>
    </w:p>
    <w:p w14:paraId="0C441B06">
      <w:pPr>
        <w:ind w:firstLine="420"/>
      </w:pPr>
    </w:p>
    <w:p w14:paraId="2088BC51">
      <w:pPr>
        <w:pStyle w:val="5"/>
        <w:ind w:firstLine="640"/>
      </w:pPr>
    </w:p>
    <w:p w14:paraId="161A991F">
      <w:pPr>
        <w:spacing w:line="360" w:lineRule="auto"/>
        <w:jc w:val="center"/>
        <w:rPr>
          <w:rFonts w:ascii="宋体" w:hAnsi="宋体"/>
          <w:sz w:val="48"/>
        </w:rPr>
      </w:pPr>
      <w:r>
        <w:rPr>
          <w:rFonts w:hint="eastAsia" w:ascii="宋体" w:hAnsi="宋体"/>
          <w:sz w:val="52"/>
        </w:rPr>
        <w:t>报价响应文件</w:t>
      </w:r>
    </w:p>
    <w:p w14:paraId="1E498005">
      <w:pPr>
        <w:ind w:firstLine="420"/>
      </w:pPr>
    </w:p>
    <w:p w14:paraId="3242E979">
      <w:pPr>
        <w:pStyle w:val="10"/>
      </w:pPr>
    </w:p>
    <w:p w14:paraId="021CCE47"/>
    <w:p w14:paraId="6DF95AF4">
      <w:pPr>
        <w:pStyle w:val="10"/>
      </w:pPr>
    </w:p>
    <w:p w14:paraId="24C543D9"/>
    <w:p w14:paraId="1492F960">
      <w:pPr>
        <w:pStyle w:val="10"/>
      </w:pPr>
    </w:p>
    <w:p w14:paraId="7358CE50">
      <w:pPr>
        <w:ind w:firstLine="420"/>
      </w:pPr>
    </w:p>
    <w:p w14:paraId="7CFD80AB">
      <w:pPr>
        <w:pStyle w:val="10"/>
      </w:pPr>
    </w:p>
    <w:p w14:paraId="7B9EDD19">
      <w:pPr>
        <w:ind w:firstLine="420"/>
      </w:pPr>
    </w:p>
    <w:p w14:paraId="14D41CC6">
      <w:pPr>
        <w:ind w:firstLine="420"/>
      </w:pPr>
    </w:p>
    <w:p w14:paraId="7946E66A">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szCs w:val="24"/>
        </w:rPr>
        <w:t>盖单位章)</w:t>
      </w:r>
    </w:p>
    <w:p w14:paraId="28B755AC">
      <w:pPr>
        <w:ind w:firstLine="1660" w:firstLineChars="593"/>
        <w:rPr>
          <w:rFonts w:ascii="宋体" w:hAnsi="宋体"/>
          <w:sz w:val="28"/>
          <w:szCs w:val="21"/>
        </w:rPr>
      </w:pPr>
      <w:r>
        <w:rPr>
          <w:rFonts w:hint="eastAsia" w:ascii="宋体" w:hAnsi="宋体"/>
          <w:sz w:val="28"/>
          <w:szCs w:val="21"/>
        </w:rPr>
        <w:t xml:space="preserve">  </w:t>
      </w:r>
    </w:p>
    <w:p w14:paraId="643CAB8D">
      <w:pPr>
        <w:ind w:firstLine="1660" w:firstLineChars="593"/>
        <w:rPr>
          <w:rFonts w:ascii="宋体" w:hAnsi="宋体"/>
          <w:sz w:val="28"/>
          <w:szCs w:val="21"/>
        </w:rPr>
      </w:pPr>
      <w:r>
        <w:rPr>
          <w:rFonts w:hint="eastAsia" w:ascii="宋体" w:hAnsi="宋体"/>
          <w:sz w:val="28"/>
          <w:szCs w:val="21"/>
        </w:rPr>
        <w:t xml:space="preserve">               年    月   日</w:t>
      </w:r>
    </w:p>
    <w:p w14:paraId="3A827F9C">
      <w:pPr>
        <w:ind w:firstLine="420"/>
      </w:pPr>
    </w:p>
    <w:p w14:paraId="49A35935">
      <w:pPr>
        <w:pStyle w:val="10"/>
      </w:pPr>
    </w:p>
    <w:p w14:paraId="09F3DB5A">
      <w:pPr>
        <w:sectPr>
          <w:pgSz w:w="11906" w:h="16838"/>
          <w:pgMar w:top="1531" w:right="1304" w:bottom="1418" w:left="1418" w:header="851" w:footer="992" w:gutter="0"/>
          <w:cols w:space="425" w:num="1"/>
          <w:docGrid w:linePitch="435" w:charSpace="0"/>
        </w:sectPr>
      </w:pPr>
    </w:p>
    <w:p w14:paraId="3A41E59A"/>
    <w:p w14:paraId="26611D57">
      <w:pPr>
        <w:pStyle w:val="10"/>
      </w:pPr>
    </w:p>
    <w:p w14:paraId="305530D5"/>
    <w:p w14:paraId="7BA3FF12">
      <w:pPr>
        <w:pStyle w:val="5"/>
        <w:jc w:val="center"/>
        <w:rPr>
          <w:rFonts w:ascii="方正小标宋简体" w:hAnsi="宋体" w:eastAsia="方正小标宋简体"/>
          <w:sz w:val="40"/>
        </w:rPr>
      </w:pPr>
      <w:r>
        <w:rPr>
          <w:rFonts w:hint="eastAsia" w:ascii="方正小标宋简体" w:hAnsi="宋体" w:eastAsia="方正小标宋简体"/>
          <w:sz w:val="40"/>
        </w:rPr>
        <w:t>目     录</w:t>
      </w:r>
    </w:p>
    <w:p w14:paraId="4F514E72">
      <w:pPr>
        <w:pStyle w:val="5"/>
        <w:ind w:firstLine="640"/>
        <w:rPr>
          <w:rFonts w:ascii="宋体" w:hAnsi="宋体"/>
        </w:rPr>
      </w:pPr>
    </w:p>
    <w:p w14:paraId="3039DC20">
      <w:pPr>
        <w:pStyle w:val="5"/>
        <w:ind w:firstLine="640"/>
        <w:rPr>
          <w:rFonts w:ascii="宋体" w:hAnsi="宋体"/>
        </w:rPr>
      </w:pPr>
      <w:r>
        <w:rPr>
          <w:rFonts w:hint="eastAsia" w:ascii="宋体" w:hAnsi="宋体"/>
        </w:rPr>
        <w:t>一、投标函</w:t>
      </w:r>
    </w:p>
    <w:p w14:paraId="332A4037">
      <w:pPr>
        <w:pStyle w:val="5"/>
        <w:ind w:firstLine="640"/>
        <w:rPr>
          <w:rFonts w:ascii="宋体" w:hAnsi="宋体"/>
        </w:rPr>
      </w:pPr>
      <w:r>
        <w:rPr>
          <w:rFonts w:hint="eastAsia" w:ascii="宋体" w:hAnsi="宋体"/>
        </w:rPr>
        <w:t>二、开标一览表</w:t>
      </w:r>
    </w:p>
    <w:p w14:paraId="2CCF49A3">
      <w:pPr>
        <w:pStyle w:val="5"/>
        <w:ind w:firstLine="640"/>
        <w:rPr>
          <w:rFonts w:ascii="宋体" w:hAnsi="宋体"/>
        </w:rPr>
      </w:pPr>
      <w:r>
        <w:rPr>
          <w:rFonts w:hint="eastAsia" w:ascii="宋体" w:hAnsi="宋体"/>
        </w:rPr>
        <w:t>三、分项报价表</w:t>
      </w:r>
      <w:r>
        <w:rPr>
          <w:rFonts w:hint="eastAsia" w:ascii="宋体" w:hAnsi="宋体"/>
          <w:highlight w:val="yellow"/>
        </w:rPr>
        <w:t>（</w:t>
      </w:r>
      <w:r>
        <w:rPr>
          <w:rFonts w:hint="eastAsia" w:ascii="宋体" w:hAnsi="宋体" w:eastAsia="宋体" w:cs="宋体"/>
          <w:b/>
          <w:color w:val="000000"/>
          <w:kern w:val="0"/>
          <w:sz w:val="24"/>
          <w:highlight w:val="yellow"/>
        </w:rPr>
        <w:t>本项不作要求）</w:t>
      </w:r>
    </w:p>
    <w:p w14:paraId="0C051170">
      <w:pPr>
        <w:pStyle w:val="5"/>
        <w:ind w:firstLine="640"/>
        <w:rPr>
          <w:rFonts w:ascii="宋体" w:hAnsi="宋体"/>
        </w:rPr>
      </w:pPr>
      <w:r>
        <w:rPr>
          <w:rFonts w:hint="eastAsia" w:ascii="宋体" w:hAnsi="宋体"/>
        </w:rPr>
        <w:t>四、技术要求响应（偏离）表</w:t>
      </w:r>
      <w:r>
        <w:rPr>
          <w:rFonts w:hint="eastAsia" w:ascii="宋体" w:hAnsi="宋体"/>
          <w:highlight w:val="yellow"/>
        </w:rPr>
        <w:t>（</w:t>
      </w:r>
      <w:r>
        <w:rPr>
          <w:rFonts w:hint="eastAsia" w:ascii="宋体" w:hAnsi="宋体" w:eastAsia="宋体" w:cs="宋体"/>
          <w:b/>
          <w:color w:val="000000"/>
          <w:kern w:val="0"/>
          <w:sz w:val="24"/>
          <w:highlight w:val="yellow"/>
        </w:rPr>
        <w:t>本项不作要求）</w:t>
      </w:r>
    </w:p>
    <w:p w14:paraId="36E6C164">
      <w:pPr>
        <w:pStyle w:val="5"/>
        <w:ind w:firstLine="640"/>
        <w:rPr>
          <w:rFonts w:ascii="宋体" w:hAnsi="宋体"/>
        </w:rPr>
      </w:pPr>
      <w:r>
        <w:rPr>
          <w:rFonts w:hint="eastAsia" w:ascii="宋体" w:hAnsi="宋体"/>
        </w:rPr>
        <w:t>五、法定代表人（单位负责人）身份证明、授权委托书</w:t>
      </w:r>
    </w:p>
    <w:p w14:paraId="067EDFC5">
      <w:pPr>
        <w:pStyle w:val="5"/>
        <w:ind w:firstLine="640"/>
        <w:rPr>
          <w:rFonts w:ascii="宋体" w:hAnsi="宋体"/>
        </w:rPr>
      </w:pPr>
      <w:r>
        <w:rPr>
          <w:rFonts w:hint="eastAsia" w:ascii="宋体" w:hAnsi="宋体"/>
        </w:rPr>
        <w:t>六、无重大违法记录声明函</w:t>
      </w:r>
    </w:p>
    <w:p w14:paraId="2909C10A">
      <w:pPr>
        <w:pStyle w:val="5"/>
        <w:ind w:firstLine="640"/>
        <w:rPr>
          <w:rFonts w:ascii="宋体" w:hAnsi="宋体"/>
        </w:rPr>
      </w:pPr>
      <w:r>
        <w:rPr>
          <w:rFonts w:hint="eastAsia" w:ascii="宋体" w:hAnsi="宋体"/>
        </w:rPr>
        <w:t>七、资格证明文件</w:t>
      </w:r>
    </w:p>
    <w:p w14:paraId="249D8DC2">
      <w:pPr>
        <w:pStyle w:val="5"/>
        <w:ind w:firstLine="640"/>
        <w:rPr>
          <w:rFonts w:ascii="宋体" w:hAnsi="宋体"/>
        </w:rPr>
      </w:pPr>
      <w:r>
        <w:rPr>
          <w:rFonts w:hint="eastAsia" w:ascii="宋体" w:hAnsi="宋体"/>
        </w:rPr>
        <w:t>八、业绩证明材料</w:t>
      </w:r>
    </w:p>
    <w:p w14:paraId="23E7283C">
      <w:pPr>
        <w:pStyle w:val="5"/>
        <w:ind w:firstLine="640"/>
        <w:rPr>
          <w:rFonts w:ascii="宋体" w:hAnsi="宋体"/>
        </w:rPr>
      </w:pPr>
      <w:r>
        <w:rPr>
          <w:rFonts w:hint="eastAsia" w:ascii="宋体" w:hAnsi="宋体"/>
        </w:rPr>
        <w:t>九、报价人认为需要提供的其他材料</w:t>
      </w:r>
    </w:p>
    <w:p w14:paraId="341DA995">
      <w:pPr>
        <w:pStyle w:val="5"/>
        <w:ind w:firstLine="560"/>
        <w:rPr>
          <w:rFonts w:ascii="微软雅黑" w:hAnsi="微软雅黑" w:eastAsia="微软雅黑"/>
          <w:sz w:val="28"/>
        </w:rPr>
      </w:pPr>
    </w:p>
    <w:p w14:paraId="471D4B42">
      <w:pPr>
        <w:pStyle w:val="5"/>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58F0B002">
      <w:pPr>
        <w:ind w:firstLine="720"/>
        <w:rPr>
          <w:rFonts w:ascii="方正小标宋简体" w:hAnsi="宋体" w:eastAsia="方正小标宋简体"/>
          <w:sz w:val="36"/>
        </w:rPr>
      </w:pPr>
    </w:p>
    <w:p w14:paraId="48B27465"/>
    <w:p w14:paraId="63B44CE9"/>
    <w:p w14:paraId="20A1412A">
      <w:pPr>
        <w:jc w:val="center"/>
        <w:textAlignment w:val="baseline"/>
        <w:rPr>
          <w:rFonts w:ascii="方正小标宋简体" w:hAnsi="宋体" w:eastAsia="方正小标宋简体"/>
        </w:rPr>
        <w:sectPr>
          <w:pgSz w:w="11906" w:h="16838"/>
          <w:pgMar w:top="1531" w:right="1304" w:bottom="1418" w:left="1418" w:header="851" w:footer="992" w:gutter="0"/>
          <w:cols w:space="425" w:num="1"/>
          <w:docGrid w:linePitch="435" w:charSpace="0"/>
        </w:sectPr>
      </w:pPr>
    </w:p>
    <w:p w14:paraId="79C2FB9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BC7695D">
      <w:pPr>
        <w:spacing w:line="400" w:lineRule="exact"/>
        <w:rPr>
          <w:rFonts w:ascii="宋体" w:hAnsi="宋体"/>
          <w:sz w:val="24"/>
        </w:rPr>
      </w:pPr>
      <w:r>
        <w:rPr>
          <w:rFonts w:hint="eastAsia" w:ascii="宋体" w:hAnsi="宋体"/>
          <w:sz w:val="24"/>
        </w:rPr>
        <w:t xml:space="preserve">致：涡阳县人民医院 </w:t>
      </w:r>
    </w:p>
    <w:p w14:paraId="57147627">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150D2ACE">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38570768">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1713B075">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79A46CD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3CD1E356">
      <w:pPr>
        <w:spacing w:line="400" w:lineRule="exact"/>
        <w:ind w:firstLine="480"/>
        <w:rPr>
          <w:rFonts w:ascii="宋体" w:hAnsi="宋体"/>
          <w:sz w:val="24"/>
        </w:rPr>
      </w:pPr>
      <w:r>
        <w:rPr>
          <w:rFonts w:hint="eastAsia" w:ascii="宋体" w:hAnsi="宋体"/>
          <w:sz w:val="24"/>
        </w:rPr>
        <w:t>6.如我方中标：</w:t>
      </w:r>
    </w:p>
    <w:p w14:paraId="16442F2A">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F51AABC">
      <w:pPr>
        <w:spacing w:line="400" w:lineRule="exact"/>
        <w:ind w:firstLine="480"/>
        <w:rPr>
          <w:rFonts w:ascii="宋体" w:hAnsi="宋体"/>
          <w:sz w:val="24"/>
        </w:rPr>
      </w:pPr>
      <w:r>
        <w:rPr>
          <w:rFonts w:hint="eastAsia" w:ascii="宋体" w:hAnsi="宋体"/>
          <w:sz w:val="24"/>
        </w:rPr>
        <w:t>（2）在签订合同时不向你方提出附加条件；</w:t>
      </w:r>
    </w:p>
    <w:p w14:paraId="098F2B43">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5EE599D1">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81F717B">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4280512F">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2AD59551">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E62688">
      <w:pPr>
        <w:tabs>
          <w:tab w:val="left" w:leader="underscore" w:pos="3600"/>
          <w:tab w:val="left" w:leader="underscore" w:pos="5400"/>
        </w:tabs>
        <w:spacing w:line="400" w:lineRule="exact"/>
        <w:ind w:firstLine="482"/>
        <w:rPr>
          <w:rFonts w:ascii="宋体" w:hAnsi="宋体"/>
          <w:b/>
          <w:sz w:val="24"/>
        </w:rPr>
      </w:pPr>
    </w:p>
    <w:p w14:paraId="68B7B498">
      <w:pPr>
        <w:pStyle w:val="22"/>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盖单位章</w:t>
      </w:r>
      <w:r>
        <w:rPr>
          <w:rFonts w:hint="eastAsia" w:ascii="宋体" w:hAnsi="宋体"/>
          <w:sz w:val="24"/>
        </w:rPr>
        <w:t>）</w:t>
      </w:r>
    </w:p>
    <w:p w14:paraId="647901BB">
      <w:pPr>
        <w:pStyle w:val="22"/>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s="宋体"/>
          <w:b/>
          <w:color w:val="FF0000"/>
          <w:sz w:val="24"/>
          <w:szCs w:val="24"/>
        </w:rPr>
        <w:t>签字或盖章</w:t>
      </w:r>
      <w:r>
        <w:rPr>
          <w:rFonts w:hint="eastAsia" w:ascii="宋体" w:hAnsi="宋体"/>
          <w:sz w:val="24"/>
        </w:rPr>
        <w:t xml:space="preserve">） </w:t>
      </w:r>
    </w:p>
    <w:p w14:paraId="1C469F2F">
      <w:pPr>
        <w:pStyle w:val="22"/>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E1B0D8D">
      <w:pPr>
        <w:pStyle w:val="22"/>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42BB1A40">
      <w:pPr>
        <w:pStyle w:val="22"/>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0E2DD39B">
      <w:pPr>
        <w:pStyle w:val="22"/>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5F31928C">
      <w:pPr>
        <w:pStyle w:val="10"/>
      </w:pPr>
      <w:r>
        <w:rPr>
          <w:rFonts w:hint="eastAsia" w:ascii="宋体" w:hAnsi="宋体"/>
        </w:rPr>
        <w:t>注：1.</w:t>
      </w:r>
      <w:r>
        <w:rPr>
          <w:rFonts w:hint="eastAsia"/>
        </w:rPr>
        <w:t>采用资格预审的，资格审查资料如有更新或补充，报价人应在第</w:t>
      </w:r>
      <w:r>
        <w:rPr>
          <w:rFonts w:hint="eastAsia"/>
          <w:spacing w:val="-9"/>
        </w:rPr>
        <w:t xml:space="preserve"> </w:t>
      </w:r>
      <w:r>
        <w:rPr>
          <w:rFonts w:hint="eastAsia"/>
        </w:rPr>
        <w:t>9 条中说明。</w:t>
      </w:r>
    </w:p>
    <w:p w14:paraId="28E60CAC">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72777735">
      <w:pPr>
        <w:pStyle w:val="10"/>
      </w:pPr>
    </w:p>
    <w:p w14:paraId="4879F204"/>
    <w:p w14:paraId="737A9B19">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1D1B9D6F">
      <w:pPr>
        <w:spacing w:line="333" w:lineRule="atLeast"/>
        <w:ind w:firstLine="416"/>
        <w:jc w:val="right"/>
        <w:rPr>
          <w:rFonts w:ascii="Calibri" w:hAnsi="宋体" w:eastAsia="Calibri"/>
          <w:kern w:val="0"/>
          <w:sz w:val="24"/>
        </w:rPr>
      </w:pPr>
      <w:r>
        <w:rPr>
          <w:rFonts w:ascii="Calibri" w:hAnsi="宋体" w:eastAsia="Calibri"/>
          <w:spacing w:val="-1"/>
          <w:kern w:val="0"/>
          <w:position w:val="-4"/>
          <w:sz w:val="24"/>
        </w:rPr>
        <w:t>货</w:t>
      </w:r>
      <w:r>
        <w:rPr>
          <w:rFonts w:ascii="Calibri" w:hAnsi="宋体" w:eastAsia="Calibri"/>
          <w:kern w:val="0"/>
          <w:position w:val="-4"/>
          <w:sz w:val="24"/>
        </w:rPr>
        <w:t>币单位</w:t>
      </w:r>
      <w:r>
        <w:rPr>
          <w:rFonts w:ascii="Calibri" w:hAnsi="宋体" w:eastAsia="Calibri"/>
          <w:spacing w:val="-24"/>
          <w:kern w:val="0"/>
          <w:position w:val="-4"/>
          <w:sz w:val="24"/>
        </w:rPr>
        <w:t>：</w:t>
      </w:r>
      <w:r>
        <w:rPr>
          <w:rFonts w:ascii="宋体" w:hAnsi="宋体" w:eastAsia="宋体"/>
          <w:kern w:val="0"/>
          <w:position w:val="-4"/>
          <w:sz w:val="24"/>
        </w:rPr>
        <w:t>人民币</w:t>
      </w:r>
      <w:r>
        <w:rPr>
          <w:rFonts w:ascii="宋体" w:hAnsi="宋体" w:eastAsia="宋体" w:cs="Calibri"/>
          <w:kern w:val="0"/>
          <w:position w:val="-4"/>
          <w:sz w:val="24"/>
        </w:rPr>
        <w:t>•</w:t>
      </w:r>
      <w:r>
        <w:rPr>
          <w:rFonts w:hint="eastAsia" w:ascii="宋体" w:hAnsi="宋体" w:eastAsia="宋体"/>
          <w:kern w:val="0"/>
          <w:position w:val="-4"/>
          <w:sz w:val="24"/>
        </w:rPr>
        <w:t>元</w:t>
      </w:r>
    </w:p>
    <w:tbl>
      <w:tblPr>
        <w:tblStyle w:val="12"/>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7BFA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82C6E68">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30BD620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AD2C658">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4B1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4155D18">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EC85814">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081B1C35">
            <w:pPr>
              <w:adjustRightInd w:val="0"/>
              <w:snapToGrid w:val="0"/>
              <w:rPr>
                <w:rFonts w:ascii="Calibri" w:hAnsi="宋体" w:eastAsia="Calibri"/>
                <w:kern w:val="0"/>
                <w:sz w:val="24"/>
              </w:rPr>
            </w:pPr>
            <w:r>
              <w:rPr>
                <w:rFonts w:hint="eastAsia" w:ascii="宋体" w:hAnsi="宋体" w:eastAsia="宋体" w:cs="宋体"/>
                <w:kern w:val="0"/>
                <w:sz w:val="24"/>
              </w:rPr>
              <w:t>涡阳县人民医院三楼血透室外公共区域其它漏项工程</w:t>
            </w:r>
          </w:p>
        </w:tc>
      </w:tr>
      <w:tr w14:paraId="7303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AC883E">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232437BF">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1715C55">
            <w:pPr>
              <w:adjustRightInd w:val="0"/>
              <w:snapToGrid w:val="0"/>
              <w:rPr>
                <w:rFonts w:ascii="Calibri" w:hAnsi="宋体" w:eastAsia="Calibri"/>
                <w:kern w:val="0"/>
                <w:sz w:val="24"/>
              </w:rPr>
            </w:pPr>
          </w:p>
        </w:tc>
      </w:tr>
      <w:tr w14:paraId="04E40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5F26ED9">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FDE5FD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3112A4B5">
            <w:pPr>
              <w:adjustRightInd w:val="0"/>
              <w:snapToGrid w:val="0"/>
              <w:rPr>
                <w:rFonts w:ascii="Calibri" w:hAnsi="宋体" w:eastAsia="Calibri"/>
                <w:kern w:val="0"/>
                <w:sz w:val="24"/>
              </w:rPr>
            </w:pPr>
          </w:p>
        </w:tc>
      </w:tr>
      <w:tr w14:paraId="0351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E10550B">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4BA1540">
            <w:pPr>
              <w:adjustRightInd w:val="0"/>
              <w:snapToGrid w:val="0"/>
              <w:jc w:val="center"/>
              <w:rPr>
                <w:rFonts w:ascii="Calibri" w:hAnsi="宋体" w:eastAsia="Calibri"/>
                <w:kern w:val="0"/>
                <w:sz w:val="24"/>
              </w:rPr>
            </w:pPr>
            <w:r>
              <w:rPr>
                <w:rFonts w:ascii="Calibri" w:hAnsi="宋体" w:eastAsia="Calibri"/>
                <w:kern w:val="0"/>
                <w:sz w:val="24"/>
              </w:rPr>
              <w:t>投标总价</w:t>
            </w:r>
          </w:p>
          <w:p w14:paraId="3CD3F0F2">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848399B">
            <w:pPr>
              <w:adjustRightInd w:val="0"/>
              <w:snapToGrid w:val="0"/>
              <w:rPr>
                <w:rFonts w:ascii="Calibri" w:hAnsi="宋体" w:eastAsia="Calibri"/>
                <w:kern w:val="0"/>
                <w:sz w:val="24"/>
              </w:rPr>
            </w:pPr>
          </w:p>
        </w:tc>
      </w:tr>
      <w:tr w14:paraId="1A43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BED140">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603AC74A">
            <w:pPr>
              <w:adjustRightInd w:val="0"/>
              <w:snapToGrid w:val="0"/>
              <w:jc w:val="center"/>
              <w:rPr>
                <w:rFonts w:ascii="宋体" w:hAnsi="宋体"/>
                <w:kern w:val="0"/>
                <w:sz w:val="24"/>
              </w:rPr>
            </w:pPr>
            <w:r>
              <w:rPr>
                <w:rFonts w:hint="eastAsia" w:ascii="Calibri" w:hAnsi="宋体"/>
                <w:kern w:val="0"/>
                <w:sz w:val="24"/>
              </w:rPr>
              <w:t>施工期限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EE3B710">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24A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3AA5253">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184C86">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7B6621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8E42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3CE495">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100438C6">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9B21EB6">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8D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5C9C1B">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5FA26F9">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ABF8542">
            <w:pPr>
              <w:adjustRightInd w:val="0"/>
              <w:snapToGrid w:val="0"/>
              <w:rPr>
                <w:rFonts w:ascii="Calibri" w:hAnsi="宋体" w:eastAsia="Calibri"/>
                <w:kern w:val="0"/>
                <w:sz w:val="24"/>
              </w:rPr>
            </w:pPr>
          </w:p>
        </w:tc>
      </w:tr>
      <w:tr w14:paraId="70B6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BABB575">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A99E7C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9C54236">
            <w:pPr>
              <w:adjustRightInd w:val="0"/>
              <w:snapToGrid w:val="0"/>
              <w:rPr>
                <w:sz w:val="24"/>
                <w:highlight w:val="yellow"/>
              </w:rPr>
            </w:pPr>
          </w:p>
        </w:tc>
      </w:tr>
      <w:tr w14:paraId="1EAC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E5F074">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DD5EB5F">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FB3A2CC">
            <w:pPr>
              <w:adjustRightInd w:val="0"/>
              <w:snapToGrid w:val="0"/>
              <w:rPr>
                <w:sz w:val="24"/>
                <w:highlight w:val="yellow"/>
              </w:rPr>
            </w:pPr>
          </w:p>
        </w:tc>
      </w:tr>
      <w:tr w14:paraId="69385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7ABA13EF">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5A826928">
      <w:pPr>
        <w:rPr>
          <w:rFonts w:ascii="宋体" w:hAnsi="宋体" w:eastAsia="宋体"/>
          <w:kern w:val="0"/>
          <w:sz w:val="24"/>
        </w:rPr>
      </w:pPr>
    </w:p>
    <w:p w14:paraId="3F8A89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cs="宋体"/>
          <w:b/>
          <w:color w:val="FF0000"/>
          <w:kern w:val="0"/>
          <w:sz w:val="24"/>
          <w:szCs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140F7DB0">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s="宋体"/>
          <w:b/>
          <w:color w:val="FF0000"/>
          <w:kern w:val="0"/>
          <w:sz w:val="24"/>
          <w:szCs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6F1B9C5">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70C6911">
      <w:pPr>
        <w:pStyle w:val="10"/>
      </w:pPr>
    </w:p>
    <w:p w14:paraId="56BA5CB0">
      <w:pPr>
        <w:rPr>
          <w:rFonts w:ascii="宋体" w:hAnsi="宋体" w:eastAsia="宋体"/>
          <w:sz w:val="24"/>
        </w:rPr>
      </w:pPr>
    </w:p>
    <w:p w14:paraId="38F8E2CC">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425" w:num="1"/>
          <w:docGrid w:linePitch="435" w:charSpace="0"/>
        </w:sectPr>
      </w:pPr>
    </w:p>
    <w:p w14:paraId="34FA7210">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22708F4C">
      <w:pPr>
        <w:jc w:val="center"/>
        <w:rPr>
          <w:rFonts w:ascii="宋体" w:hAnsi="宋体"/>
          <w:kern w:val="0"/>
          <w:sz w:val="28"/>
        </w:rPr>
      </w:pPr>
      <w:r>
        <w:rPr>
          <w:rFonts w:hint="eastAsia" w:ascii="宋体" w:hAnsi="宋体"/>
          <w:kern w:val="0"/>
          <w:sz w:val="28"/>
        </w:rPr>
        <w:t>表3-1  分项报价表</w:t>
      </w:r>
    </w:p>
    <w:p w14:paraId="762E009B">
      <w:pPr>
        <w:pStyle w:val="10"/>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2"/>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47"/>
        <w:gridCol w:w="1853"/>
        <w:gridCol w:w="1956"/>
        <w:gridCol w:w="1188"/>
        <w:gridCol w:w="945"/>
        <w:gridCol w:w="1280"/>
        <w:gridCol w:w="1402"/>
        <w:gridCol w:w="1245"/>
        <w:gridCol w:w="2170"/>
      </w:tblGrid>
      <w:tr w14:paraId="0303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jc w:val="center"/>
        </w:trPr>
        <w:tc>
          <w:tcPr>
            <w:tcW w:w="794" w:type="dxa"/>
            <w:vAlign w:val="center"/>
          </w:tcPr>
          <w:p w14:paraId="55938651">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47" w:type="dxa"/>
            <w:vAlign w:val="center"/>
          </w:tcPr>
          <w:p w14:paraId="4EA3FA1F">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853" w:type="dxa"/>
            <w:vAlign w:val="center"/>
          </w:tcPr>
          <w:p w14:paraId="38019649">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1956" w:type="dxa"/>
            <w:vAlign w:val="center"/>
          </w:tcPr>
          <w:p w14:paraId="10BF8A64">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188" w:type="dxa"/>
            <w:vAlign w:val="center"/>
          </w:tcPr>
          <w:p w14:paraId="6144B22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945" w:type="dxa"/>
            <w:vAlign w:val="center"/>
          </w:tcPr>
          <w:p w14:paraId="0CB545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280" w:type="dxa"/>
            <w:vAlign w:val="center"/>
          </w:tcPr>
          <w:p w14:paraId="41A529BA">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单价限价</w:t>
            </w:r>
          </w:p>
        </w:tc>
        <w:tc>
          <w:tcPr>
            <w:tcW w:w="1402" w:type="dxa"/>
          </w:tcPr>
          <w:p w14:paraId="68A8113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单价报价</w:t>
            </w:r>
          </w:p>
        </w:tc>
        <w:tc>
          <w:tcPr>
            <w:tcW w:w="1245" w:type="dxa"/>
            <w:vAlign w:val="center"/>
          </w:tcPr>
          <w:p w14:paraId="42951B4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170" w:type="dxa"/>
            <w:vAlign w:val="center"/>
          </w:tcPr>
          <w:p w14:paraId="15E7A2E4">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87F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94" w:type="dxa"/>
            <w:vAlign w:val="center"/>
          </w:tcPr>
          <w:p w14:paraId="62D2ECD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47" w:type="dxa"/>
            <w:vAlign w:val="center"/>
          </w:tcPr>
          <w:p w14:paraId="4C350709">
            <w:pPr>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highlight w:val="cyan"/>
              </w:rPr>
              <w:t>本表不作要求</w:t>
            </w:r>
          </w:p>
        </w:tc>
        <w:tc>
          <w:tcPr>
            <w:tcW w:w="1853" w:type="dxa"/>
            <w:vAlign w:val="center"/>
          </w:tcPr>
          <w:p w14:paraId="16D01AA3">
            <w:pPr>
              <w:jc w:val="center"/>
              <w:rPr>
                <w:rFonts w:hint="eastAsia" w:ascii="宋体" w:hAnsi="宋体" w:eastAsia="宋体" w:cs="宋体"/>
                <w:color w:val="000000"/>
                <w:kern w:val="0"/>
                <w:sz w:val="24"/>
                <w:szCs w:val="24"/>
              </w:rPr>
            </w:pPr>
          </w:p>
        </w:tc>
        <w:tc>
          <w:tcPr>
            <w:tcW w:w="1956" w:type="dxa"/>
            <w:vAlign w:val="center"/>
          </w:tcPr>
          <w:p w14:paraId="039BE587">
            <w:pPr>
              <w:jc w:val="center"/>
              <w:rPr>
                <w:rFonts w:hint="eastAsia" w:ascii="宋体" w:hAnsi="宋体" w:eastAsia="宋体" w:cs="宋体"/>
                <w:color w:val="000000"/>
                <w:kern w:val="0"/>
                <w:sz w:val="24"/>
                <w:szCs w:val="24"/>
              </w:rPr>
            </w:pPr>
          </w:p>
        </w:tc>
        <w:tc>
          <w:tcPr>
            <w:tcW w:w="1188" w:type="dxa"/>
            <w:vAlign w:val="center"/>
          </w:tcPr>
          <w:p w14:paraId="7F33A846">
            <w:pPr>
              <w:jc w:val="center"/>
              <w:rPr>
                <w:rFonts w:hint="eastAsia" w:ascii="宋体" w:hAnsi="宋体" w:eastAsia="宋体" w:cs="宋体"/>
                <w:color w:val="000000"/>
                <w:kern w:val="0"/>
                <w:sz w:val="24"/>
                <w:szCs w:val="24"/>
              </w:rPr>
            </w:pPr>
          </w:p>
        </w:tc>
        <w:tc>
          <w:tcPr>
            <w:tcW w:w="945" w:type="dxa"/>
            <w:vAlign w:val="center"/>
          </w:tcPr>
          <w:p w14:paraId="6191473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6B0D3D8F">
            <w:pPr>
              <w:jc w:val="center"/>
              <w:rPr>
                <w:rFonts w:ascii="宋体" w:hAnsi="宋体" w:eastAsia="宋体" w:cs="Tahoma"/>
                <w:color w:val="000000"/>
                <w:kern w:val="0"/>
                <w:sz w:val="24"/>
                <w:szCs w:val="24"/>
              </w:rPr>
            </w:pPr>
          </w:p>
        </w:tc>
        <w:tc>
          <w:tcPr>
            <w:tcW w:w="1402" w:type="dxa"/>
          </w:tcPr>
          <w:p w14:paraId="4E44207E">
            <w:pPr>
              <w:jc w:val="center"/>
              <w:rPr>
                <w:rFonts w:hint="eastAsia" w:ascii="宋体" w:hAnsi="宋体" w:eastAsia="宋体" w:cs="宋体"/>
                <w:color w:val="000000"/>
                <w:kern w:val="0"/>
                <w:sz w:val="24"/>
                <w:szCs w:val="24"/>
              </w:rPr>
            </w:pPr>
          </w:p>
        </w:tc>
        <w:tc>
          <w:tcPr>
            <w:tcW w:w="1245" w:type="dxa"/>
            <w:vAlign w:val="center"/>
          </w:tcPr>
          <w:p w14:paraId="657634A3">
            <w:pPr>
              <w:jc w:val="center"/>
              <w:rPr>
                <w:rFonts w:hint="eastAsia" w:ascii="宋体" w:hAnsi="宋体" w:eastAsia="宋体" w:cs="宋体"/>
                <w:color w:val="000000"/>
                <w:kern w:val="0"/>
                <w:sz w:val="24"/>
                <w:szCs w:val="24"/>
              </w:rPr>
            </w:pPr>
          </w:p>
        </w:tc>
        <w:tc>
          <w:tcPr>
            <w:tcW w:w="2170" w:type="dxa"/>
            <w:vAlign w:val="center"/>
          </w:tcPr>
          <w:p w14:paraId="0CE07E1C">
            <w:pPr>
              <w:jc w:val="center"/>
              <w:rPr>
                <w:rFonts w:hint="eastAsia" w:ascii="宋体" w:hAnsi="宋体" w:eastAsia="宋体" w:cs="宋体"/>
                <w:color w:val="000000"/>
                <w:kern w:val="0"/>
                <w:sz w:val="24"/>
                <w:szCs w:val="24"/>
              </w:rPr>
            </w:pPr>
          </w:p>
        </w:tc>
      </w:tr>
      <w:tr w14:paraId="63CA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66D41A6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47" w:type="dxa"/>
            <w:vAlign w:val="center"/>
          </w:tcPr>
          <w:p w14:paraId="3D9AA5A2">
            <w:pPr>
              <w:jc w:val="center"/>
              <w:rPr>
                <w:rFonts w:hint="eastAsia" w:ascii="宋体" w:hAnsi="宋体" w:eastAsia="宋体" w:cs="宋体"/>
                <w:color w:val="000000"/>
                <w:kern w:val="0"/>
                <w:sz w:val="24"/>
                <w:szCs w:val="24"/>
              </w:rPr>
            </w:pPr>
          </w:p>
        </w:tc>
        <w:tc>
          <w:tcPr>
            <w:tcW w:w="1853" w:type="dxa"/>
            <w:vAlign w:val="center"/>
          </w:tcPr>
          <w:p w14:paraId="56598DCD">
            <w:pPr>
              <w:jc w:val="center"/>
              <w:rPr>
                <w:rFonts w:hint="eastAsia" w:ascii="宋体" w:hAnsi="宋体" w:eastAsia="宋体" w:cs="宋体"/>
                <w:color w:val="000000"/>
                <w:kern w:val="0"/>
                <w:sz w:val="24"/>
                <w:szCs w:val="24"/>
              </w:rPr>
            </w:pPr>
          </w:p>
        </w:tc>
        <w:tc>
          <w:tcPr>
            <w:tcW w:w="1956" w:type="dxa"/>
            <w:vAlign w:val="center"/>
          </w:tcPr>
          <w:p w14:paraId="6031469F">
            <w:pPr>
              <w:jc w:val="center"/>
              <w:rPr>
                <w:rFonts w:hint="eastAsia" w:ascii="宋体" w:hAnsi="宋体" w:eastAsia="宋体" w:cs="宋体"/>
                <w:color w:val="000000"/>
                <w:kern w:val="0"/>
                <w:sz w:val="24"/>
                <w:szCs w:val="24"/>
              </w:rPr>
            </w:pPr>
          </w:p>
        </w:tc>
        <w:tc>
          <w:tcPr>
            <w:tcW w:w="1188" w:type="dxa"/>
            <w:vAlign w:val="center"/>
          </w:tcPr>
          <w:p w14:paraId="0DFBCE59">
            <w:pPr>
              <w:jc w:val="center"/>
              <w:rPr>
                <w:rFonts w:hint="eastAsia" w:ascii="宋体" w:hAnsi="宋体" w:eastAsia="宋体" w:cs="宋体"/>
                <w:color w:val="000000"/>
                <w:kern w:val="0"/>
                <w:sz w:val="24"/>
                <w:szCs w:val="24"/>
              </w:rPr>
            </w:pPr>
          </w:p>
        </w:tc>
        <w:tc>
          <w:tcPr>
            <w:tcW w:w="945" w:type="dxa"/>
            <w:vAlign w:val="center"/>
          </w:tcPr>
          <w:p w14:paraId="5E2677A3">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5D34B1ED">
            <w:pPr>
              <w:jc w:val="center"/>
              <w:rPr>
                <w:rFonts w:hint="eastAsia" w:ascii="宋体" w:hAnsi="宋体" w:eastAsia="宋体" w:cs="Tahoma"/>
                <w:color w:val="000000"/>
                <w:sz w:val="24"/>
                <w:szCs w:val="24"/>
              </w:rPr>
            </w:pPr>
          </w:p>
        </w:tc>
        <w:tc>
          <w:tcPr>
            <w:tcW w:w="1402" w:type="dxa"/>
          </w:tcPr>
          <w:p w14:paraId="7A566AA1">
            <w:pPr>
              <w:jc w:val="center"/>
              <w:rPr>
                <w:rFonts w:hint="eastAsia" w:ascii="宋体" w:hAnsi="宋体" w:eastAsia="宋体" w:cs="宋体"/>
                <w:color w:val="000000"/>
                <w:kern w:val="0"/>
                <w:sz w:val="24"/>
                <w:szCs w:val="24"/>
              </w:rPr>
            </w:pPr>
          </w:p>
        </w:tc>
        <w:tc>
          <w:tcPr>
            <w:tcW w:w="1245" w:type="dxa"/>
            <w:vAlign w:val="center"/>
          </w:tcPr>
          <w:p w14:paraId="18233419">
            <w:pPr>
              <w:jc w:val="center"/>
              <w:rPr>
                <w:rFonts w:hint="eastAsia" w:ascii="宋体" w:hAnsi="宋体" w:eastAsia="宋体" w:cs="宋体"/>
                <w:color w:val="000000"/>
                <w:kern w:val="0"/>
                <w:sz w:val="24"/>
                <w:szCs w:val="24"/>
              </w:rPr>
            </w:pPr>
          </w:p>
        </w:tc>
        <w:tc>
          <w:tcPr>
            <w:tcW w:w="2170" w:type="dxa"/>
            <w:vAlign w:val="center"/>
          </w:tcPr>
          <w:p w14:paraId="4C707C95">
            <w:pPr>
              <w:jc w:val="center"/>
              <w:rPr>
                <w:rFonts w:hint="eastAsia" w:ascii="宋体" w:hAnsi="宋体" w:eastAsia="宋体" w:cs="宋体"/>
                <w:color w:val="000000"/>
                <w:kern w:val="0"/>
                <w:sz w:val="24"/>
                <w:szCs w:val="24"/>
              </w:rPr>
            </w:pPr>
          </w:p>
        </w:tc>
      </w:tr>
      <w:tr w14:paraId="1821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1519A6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47" w:type="dxa"/>
            <w:vAlign w:val="center"/>
          </w:tcPr>
          <w:p w14:paraId="7882C244">
            <w:pPr>
              <w:jc w:val="center"/>
              <w:rPr>
                <w:rFonts w:hint="eastAsia" w:ascii="宋体" w:hAnsi="宋体" w:eastAsia="宋体" w:cs="宋体"/>
                <w:color w:val="000000"/>
                <w:kern w:val="0"/>
                <w:sz w:val="24"/>
                <w:szCs w:val="24"/>
              </w:rPr>
            </w:pPr>
          </w:p>
        </w:tc>
        <w:tc>
          <w:tcPr>
            <w:tcW w:w="1853" w:type="dxa"/>
            <w:vAlign w:val="center"/>
          </w:tcPr>
          <w:p w14:paraId="3A3318E3">
            <w:pPr>
              <w:jc w:val="center"/>
              <w:rPr>
                <w:rFonts w:hint="eastAsia" w:ascii="宋体" w:hAnsi="宋体" w:eastAsia="宋体" w:cs="宋体"/>
                <w:color w:val="000000"/>
                <w:kern w:val="0"/>
                <w:sz w:val="24"/>
                <w:szCs w:val="24"/>
              </w:rPr>
            </w:pPr>
          </w:p>
        </w:tc>
        <w:tc>
          <w:tcPr>
            <w:tcW w:w="1956" w:type="dxa"/>
            <w:vAlign w:val="center"/>
          </w:tcPr>
          <w:p w14:paraId="4AB67A98">
            <w:pPr>
              <w:jc w:val="center"/>
              <w:rPr>
                <w:rFonts w:hint="eastAsia" w:ascii="宋体" w:hAnsi="宋体" w:eastAsia="宋体" w:cs="宋体"/>
                <w:color w:val="000000"/>
                <w:kern w:val="0"/>
                <w:sz w:val="24"/>
                <w:szCs w:val="24"/>
              </w:rPr>
            </w:pPr>
          </w:p>
        </w:tc>
        <w:tc>
          <w:tcPr>
            <w:tcW w:w="1188" w:type="dxa"/>
            <w:vAlign w:val="center"/>
          </w:tcPr>
          <w:p w14:paraId="5CFD4941">
            <w:pPr>
              <w:jc w:val="center"/>
              <w:rPr>
                <w:rFonts w:hint="eastAsia" w:ascii="宋体" w:hAnsi="宋体" w:eastAsia="宋体" w:cs="宋体"/>
                <w:color w:val="000000"/>
                <w:kern w:val="0"/>
                <w:sz w:val="24"/>
                <w:szCs w:val="24"/>
              </w:rPr>
            </w:pPr>
          </w:p>
        </w:tc>
        <w:tc>
          <w:tcPr>
            <w:tcW w:w="945" w:type="dxa"/>
            <w:vAlign w:val="center"/>
          </w:tcPr>
          <w:p w14:paraId="78B53001">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FF62E92">
            <w:pPr>
              <w:jc w:val="center"/>
              <w:rPr>
                <w:rFonts w:hint="eastAsia" w:ascii="宋体" w:hAnsi="宋体" w:eastAsia="宋体" w:cs="Tahoma"/>
                <w:color w:val="000000"/>
                <w:sz w:val="24"/>
                <w:szCs w:val="24"/>
              </w:rPr>
            </w:pPr>
          </w:p>
        </w:tc>
        <w:tc>
          <w:tcPr>
            <w:tcW w:w="1402" w:type="dxa"/>
          </w:tcPr>
          <w:p w14:paraId="16671921">
            <w:pPr>
              <w:jc w:val="center"/>
              <w:rPr>
                <w:rFonts w:hint="eastAsia" w:ascii="宋体" w:hAnsi="宋体" w:eastAsia="宋体" w:cs="宋体"/>
                <w:color w:val="000000"/>
                <w:kern w:val="0"/>
                <w:sz w:val="24"/>
                <w:szCs w:val="24"/>
              </w:rPr>
            </w:pPr>
          </w:p>
        </w:tc>
        <w:tc>
          <w:tcPr>
            <w:tcW w:w="1245" w:type="dxa"/>
            <w:vAlign w:val="center"/>
          </w:tcPr>
          <w:p w14:paraId="14DEED38">
            <w:pPr>
              <w:jc w:val="center"/>
              <w:rPr>
                <w:rFonts w:hint="eastAsia" w:ascii="宋体" w:hAnsi="宋体" w:eastAsia="宋体" w:cs="宋体"/>
                <w:color w:val="000000"/>
                <w:kern w:val="0"/>
                <w:sz w:val="24"/>
                <w:szCs w:val="24"/>
              </w:rPr>
            </w:pPr>
          </w:p>
        </w:tc>
        <w:tc>
          <w:tcPr>
            <w:tcW w:w="2170" w:type="dxa"/>
            <w:vAlign w:val="center"/>
          </w:tcPr>
          <w:p w14:paraId="539BA68F">
            <w:pPr>
              <w:jc w:val="center"/>
              <w:rPr>
                <w:rFonts w:hint="eastAsia" w:ascii="宋体" w:hAnsi="宋体" w:eastAsia="宋体" w:cs="宋体"/>
                <w:color w:val="000000"/>
                <w:kern w:val="0"/>
                <w:sz w:val="24"/>
                <w:szCs w:val="24"/>
              </w:rPr>
            </w:pPr>
          </w:p>
        </w:tc>
      </w:tr>
      <w:tr w14:paraId="653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7874EB9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47" w:type="dxa"/>
            <w:vAlign w:val="center"/>
          </w:tcPr>
          <w:p w14:paraId="29448283">
            <w:pPr>
              <w:jc w:val="center"/>
              <w:rPr>
                <w:rFonts w:hint="eastAsia" w:ascii="宋体" w:hAnsi="宋体" w:eastAsia="宋体" w:cs="宋体"/>
                <w:color w:val="000000"/>
                <w:kern w:val="0"/>
                <w:sz w:val="24"/>
                <w:szCs w:val="24"/>
              </w:rPr>
            </w:pPr>
          </w:p>
        </w:tc>
        <w:tc>
          <w:tcPr>
            <w:tcW w:w="1853" w:type="dxa"/>
            <w:vAlign w:val="center"/>
          </w:tcPr>
          <w:p w14:paraId="500EBF91">
            <w:pPr>
              <w:jc w:val="center"/>
              <w:rPr>
                <w:rFonts w:hint="eastAsia" w:ascii="宋体" w:hAnsi="宋体" w:eastAsia="宋体" w:cs="宋体"/>
                <w:color w:val="000000"/>
                <w:kern w:val="0"/>
                <w:sz w:val="24"/>
                <w:szCs w:val="24"/>
              </w:rPr>
            </w:pPr>
          </w:p>
        </w:tc>
        <w:tc>
          <w:tcPr>
            <w:tcW w:w="1956" w:type="dxa"/>
            <w:vAlign w:val="center"/>
          </w:tcPr>
          <w:p w14:paraId="3FA8E67F">
            <w:pPr>
              <w:jc w:val="center"/>
              <w:rPr>
                <w:rFonts w:hint="eastAsia" w:ascii="宋体" w:hAnsi="宋体" w:eastAsia="宋体" w:cs="宋体"/>
                <w:color w:val="000000"/>
                <w:kern w:val="0"/>
                <w:sz w:val="24"/>
                <w:szCs w:val="24"/>
              </w:rPr>
            </w:pPr>
          </w:p>
        </w:tc>
        <w:tc>
          <w:tcPr>
            <w:tcW w:w="1188" w:type="dxa"/>
            <w:vAlign w:val="center"/>
          </w:tcPr>
          <w:p w14:paraId="2AE8E98F">
            <w:pPr>
              <w:jc w:val="center"/>
              <w:rPr>
                <w:rFonts w:hint="eastAsia" w:ascii="宋体" w:hAnsi="宋体" w:eastAsia="宋体" w:cs="宋体"/>
                <w:color w:val="000000"/>
                <w:kern w:val="0"/>
                <w:sz w:val="24"/>
                <w:szCs w:val="24"/>
              </w:rPr>
            </w:pPr>
          </w:p>
        </w:tc>
        <w:tc>
          <w:tcPr>
            <w:tcW w:w="945" w:type="dxa"/>
            <w:vAlign w:val="center"/>
          </w:tcPr>
          <w:p w14:paraId="6CB97748">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662D7F3B">
            <w:pPr>
              <w:jc w:val="center"/>
              <w:rPr>
                <w:rFonts w:hint="eastAsia" w:ascii="宋体" w:hAnsi="宋体" w:eastAsia="宋体" w:cs="Tahoma"/>
                <w:color w:val="000000"/>
                <w:sz w:val="24"/>
                <w:szCs w:val="24"/>
              </w:rPr>
            </w:pPr>
          </w:p>
        </w:tc>
        <w:tc>
          <w:tcPr>
            <w:tcW w:w="1402" w:type="dxa"/>
          </w:tcPr>
          <w:p w14:paraId="21CFA5C5">
            <w:pPr>
              <w:jc w:val="center"/>
              <w:rPr>
                <w:rFonts w:hint="eastAsia" w:ascii="宋体" w:hAnsi="宋体" w:eastAsia="宋体" w:cs="宋体"/>
                <w:color w:val="000000"/>
                <w:kern w:val="0"/>
                <w:sz w:val="24"/>
                <w:szCs w:val="24"/>
              </w:rPr>
            </w:pPr>
          </w:p>
        </w:tc>
        <w:tc>
          <w:tcPr>
            <w:tcW w:w="1245" w:type="dxa"/>
            <w:vAlign w:val="center"/>
          </w:tcPr>
          <w:p w14:paraId="2B3215A3">
            <w:pPr>
              <w:jc w:val="center"/>
              <w:rPr>
                <w:rFonts w:hint="eastAsia" w:ascii="宋体" w:hAnsi="宋体" w:eastAsia="宋体" w:cs="宋体"/>
                <w:color w:val="000000"/>
                <w:kern w:val="0"/>
                <w:sz w:val="24"/>
                <w:szCs w:val="24"/>
              </w:rPr>
            </w:pPr>
          </w:p>
        </w:tc>
        <w:tc>
          <w:tcPr>
            <w:tcW w:w="2170" w:type="dxa"/>
            <w:vAlign w:val="center"/>
          </w:tcPr>
          <w:p w14:paraId="0CE331AE">
            <w:pPr>
              <w:jc w:val="center"/>
              <w:rPr>
                <w:rFonts w:hint="eastAsia" w:ascii="宋体" w:hAnsi="宋体" w:eastAsia="宋体" w:cs="宋体"/>
                <w:color w:val="000000"/>
                <w:kern w:val="0"/>
                <w:sz w:val="24"/>
                <w:szCs w:val="24"/>
              </w:rPr>
            </w:pPr>
          </w:p>
        </w:tc>
      </w:tr>
      <w:tr w14:paraId="5A2E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5A255809">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947" w:type="dxa"/>
            <w:vAlign w:val="center"/>
          </w:tcPr>
          <w:p w14:paraId="41EE7AE8">
            <w:pPr>
              <w:jc w:val="center"/>
              <w:rPr>
                <w:rFonts w:hint="eastAsia" w:ascii="宋体" w:hAnsi="宋体" w:eastAsia="宋体" w:cs="宋体"/>
                <w:color w:val="000000"/>
                <w:kern w:val="0"/>
                <w:sz w:val="24"/>
                <w:szCs w:val="24"/>
              </w:rPr>
            </w:pPr>
          </w:p>
        </w:tc>
        <w:tc>
          <w:tcPr>
            <w:tcW w:w="1853" w:type="dxa"/>
            <w:vAlign w:val="center"/>
          </w:tcPr>
          <w:p w14:paraId="515D18F5">
            <w:pPr>
              <w:jc w:val="center"/>
              <w:rPr>
                <w:rFonts w:hint="eastAsia" w:ascii="宋体" w:hAnsi="宋体" w:eastAsia="宋体" w:cs="宋体"/>
                <w:color w:val="000000"/>
                <w:kern w:val="0"/>
                <w:sz w:val="24"/>
                <w:szCs w:val="24"/>
              </w:rPr>
            </w:pPr>
          </w:p>
        </w:tc>
        <w:tc>
          <w:tcPr>
            <w:tcW w:w="1956" w:type="dxa"/>
            <w:vAlign w:val="center"/>
          </w:tcPr>
          <w:p w14:paraId="77760130">
            <w:pPr>
              <w:jc w:val="center"/>
              <w:rPr>
                <w:rFonts w:hint="eastAsia" w:ascii="宋体" w:hAnsi="宋体" w:eastAsia="宋体" w:cs="宋体"/>
                <w:color w:val="000000"/>
                <w:kern w:val="0"/>
                <w:sz w:val="24"/>
                <w:szCs w:val="24"/>
              </w:rPr>
            </w:pPr>
          </w:p>
        </w:tc>
        <w:tc>
          <w:tcPr>
            <w:tcW w:w="1188" w:type="dxa"/>
            <w:vAlign w:val="center"/>
          </w:tcPr>
          <w:p w14:paraId="52043D00">
            <w:pPr>
              <w:jc w:val="center"/>
              <w:rPr>
                <w:rFonts w:hint="eastAsia" w:ascii="宋体" w:hAnsi="宋体" w:eastAsia="宋体" w:cs="宋体"/>
                <w:color w:val="000000"/>
                <w:kern w:val="0"/>
                <w:sz w:val="24"/>
                <w:szCs w:val="24"/>
              </w:rPr>
            </w:pPr>
          </w:p>
        </w:tc>
        <w:tc>
          <w:tcPr>
            <w:tcW w:w="945" w:type="dxa"/>
            <w:vAlign w:val="center"/>
          </w:tcPr>
          <w:p w14:paraId="379FE54C">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6ED961C2">
            <w:pPr>
              <w:jc w:val="center"/>
              <w:rPr>
                <w:rFonts w:hint="eastAsia" w:ascii="宋体" w:hAnsi="宋体" w:eastAsia="宋体" w:cs="Tahoma"/>
                <w:color w:val="000000"/>
                <w:sz w:val="24"/>
                <w:szCs w:val="24"/>
              </w:rPr>
            </w:pPr>
          </w:p>
        </w:tc>
        <w:tc>
          <w:tcPr>
            <w:tcW w:w="1402" w:type="dxa"/>
          </w:tcPr>
          <w:p w14:paraId="138053E5">
            <w:pPr>
              <w:jc w:val="center"/>
              <w:rPr>
                <w:rFonts w:hint="eastAsia" w:ascii="宋体" w:hAnsi="宋体" w:eastAsia="宋体" w:cs="宋体"/>
                <w:color w:val="000000"/>
                <w:kern w:val="0"/>
                <w:sz w:val="24"/>
                <w:szCs w:val="24"/>
              </w:rPr>
            </w:pPr>
          </w:p>
        </w:tc>
        <w:tc>
          <w:tcPr>
            <w:tcW w:w="1245" w:type="dxa"/>
            <w:vAlign w:val="center"/>
          </w:tcPr>
          <w:p w14:paraId="51B95A82">
            <w:pPr>
              <w:jc w:val="center"/>
              <w:rPr>
                <w:rFonts w:hint="eastAsia" w:ascii="宋体" w:hAnsi="宋体" w:eastAsia="宋体" w:cs="宋体"/>
                <w:color w:val="000000"/>
                <w:kern w:val="0"/>
                <w:sz w:val="24"/>
                <w:szCs w:val="24"/>
              </w:rPr>
            </w:pPr>
          </w:p>
        </w:tc>
        <w:tc>
          <w:tcPr>
            <w:tcW w:w="2170" w:type="dxa"/>
            <w:vAlign w:val="center"/>
          </w:tcPr>
          <w:p w14:paraId="3C9E196F">
            <w:pPr>
              <w:jc w:val="center"/>
              <w:rPr>
                <w:rFonts w:hint="eastAsia" w:ascii="宋体" w:hAnsi="宋体" w:eastAsia="宋体" w:cs="宋体"/>
                <w:color w:val="000000"/>
                <w:kern w:val="0"/>
                <w:sz w:val="24"/>
                <w:szCs w:val="24"/>
              </w:rPr>
            </w:pPr>
          </w:p>
        </w:tc>
      </w:tr>
      <w:tr w14:paraId="0E6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E348EB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47" w:type="dxa"/>
            <w:vAlign w:val="center"/>
          </w:tcPr>
          <w:p w14:paraId="64B6F176">
            <w:pPr>
              <w:jc w:val="center"/>
              <w:rPr>
                <w:rFonts w:hint="eastAsia" w:ascii="宋体" w:hAnsi="宋体" w:eastAsia="宋体" w:cs="宋体"/>
                <w:color w:val="000000"/>
                <w:kern w:val="0"/>
                <w:sz w:val="24"/>
                <w:szCs w:val="24"/>
              </w:rPr>
            </w:pPr>
          </w:p>
        </w:tc>
        <w:tc>
          <w:tcPr>
            <w:tcW w:w="1853" w:type="dxa"/>
            <w:vAlign w:val="center"/>
          </w:tcPr>
          <w:p w14:paraId="30AB6DBB">
            <w:pPr>
              <w:jc w:val="center"/>
              <w:rPr>
                <w:rFonts w:hint="eastAsia" w:ascii="宋体" w:hAnsi="宋体" w:eastAsia="宋体" w:cs="宋体"/>
                <w:color w:val="000000"/>
                <w:kern w:val="0"/>
                <w:sz w:val="24"/>
                <w:szCs w:val="24"/>
              </w:rPr>
            </w:pPr>
          </w:p>
        </w:tc>
        <w:tc>
          <w:tcPr>
            <w:tcW w:w="1956" w:type="dxa"/>
            <w:vAlign w:val="center"/>
          </w:tcPr>
          <w:p w14:paraId="08E26B09">
            <w:pPr>
              <w:jc w:val="center"/>
              <w:rPr>
                <w:rFonts w:hint="eastAsia" w:ascii="宋体" w:hAnsi="宋体" w:eastAsia="宋体" w:cs="宋体"/>
                <w:color w:val="000000"/>
                <w:kern w:val="0"/>
                <w:sz w:val="24"/>
                <w:szCs w:val="24"/>
              </w:rPr>
            </w:pPr>
          </w:p>
        </w:tc>
        <w:tc>
          <w:tcPr>
            <w:tcW w:w="1188" w:type="dxa"/>
            <w:vAlign w:val="center"/>
          </w:tcPr>
          <w:p w14:paraId="711FF294">
            <w:pPr>
              <w:jc w:val="center"/>
              <w:rPr>
                <w:rFonts w:hint="eastAsia" w:ascii="宋体" w:hAnsi="宋体" w:eastAsia="宋体" w:cs="宋体"/>
                <w:color w:val="000000"/>
                <w:kern w:val="0"/>
                <w:sz w:val="24"/>
                <w:szCs w:val="24"/>
              </w:rPr>
            </w:pPr>
          </w:p>
        </w:tc>
        <w:tc>
          <w:tcPr>
            <w:tcW w:w="945" w:type="dxa"/>
            <w:vAlign w:val="center"/>
          </w:tcPr>
          <w:p w14:paraId="2D757A42">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5DD6016">
            <w:pPr>
              <w:jc w:val="center"/>
              <w:rPr>
                <w:rFonts w:hint="eastAsia" w:ascii="宋体" w:hAnsi="宋体" w:eastAsia="宋体" w:cs="Tahoma"/>
                <w:color w:val="000000"/>
                <w:sz w:val="24"/>
                <w:szCs w:val="24"/>
              </w:rPr>
            </w:pPr>
          </w:p>
        </w:tc>
        <w:tc>
          <w:tcPr>
            <w:tcW w:w="1402" w:type="dxa"/>
          </w:tcPr>
          <w:p w14:paraId="5A315123">
            <w:pPr>
              <w:jc w:val="center"/>
              <w:rPr>
                <w:rFonts w:hint="eastAsia" w:ascii="宋体" w:hAnsi="宋体" w:eastAsia="宋体" w:cs="宋体"/>
                <w:color w:val="000000"/>
                <w:kern w:val="0"/>
                <w:sz w:val="24"/>
                <w:szCs w:val="24"/>
              </w:rPr>
            </w:pPr>
          </w:p>
        </w:tc>
        <w:tc>
          <w:tcPr>
            <w:tcW w:w="1245" w:type="dxa"/>
            <w:vAlign w:val="center"/>
          </w:tcPr>
          <w:p w14:paraId="028E3A93">
            <w:pPr>
              <w:jc w:val="center"/>
              <w:rPr>
                <w:rFonts w:hint="eastAsia" w:ascii="宋体" w:hAnsi="宋体" w:eastAsia="宋体" w:cs="宋体"/>
                <w:color w:val="000000"/>
                <w:kern w:val="0"/>
                <w:sz w:val="24"/>
                <w:szCs w:val="24"/>
              </w:rPr>
            </w:pPr>
          </w:p>
        </w:tc>
        <w:tc>
          <w:tcPr>
            <w:tcW w:w="2170" w:type="dxa"/>
            <w:vAlign w:val="center"/>
          </w:tcPr>
          <w:p w14:paraId="399BD019">
            <w:pPr>
              <w:jc w:val="center"/>
              <w:rPr>
                <w:rFonts w:hint="eastAsia" w:ascii="宋体" w:hAnsi="宋体" w:eastAsia="宋体" w:cs="宋体"/>
                <w:color w:val="000000"/>
                <w:kern w:val="0"/>
                <w:sz w:val="24"/>
                <w:szCs w:val="24"/>
              </w:rPr>
            </w:pPr>
          </w:p>
        </w:tc>
      </w:tr>
      <w:tr w14:paraId="0271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5879B06D">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947" w:type="dxa"/>
            <w:vAlign w:val="center"/>
          </w:tcPr>
          <w:p w14:paraId="39C49E83">
            <w:pPr>
              <w:jc w:val="center"/>
              <w:rPr>
                <w:rFonts w:hint="eastAsia" w:ascii="宋体" w:hAnsi="宋体" w:eastAsia="宋体" w:cs="宋体"/>
                <w:color w:val="000000"/>
                <w:kern w:val="0"/>
                <w:sz w:val="24"/>
                <w:szCs w:val="24"/>
              </w:rPr>
            </w:pPr>
          </w:p>
        </w:tc>
        <w:tc>
          <w:tcPr>
            <w:tcW w:w="1853" w:type="dxa"/>
            <w:vAlign w:val="center"/>
          </w:tcPr>
          <w:p w14:paraId="6B843962">
            <w:pPr>
              <w:jc w:val="center"/>
              <w:rPr>
                <w:rFonts w:hint="eastAsia" w:ascii="宋体" w:hAnsi="宋体" w:eastAsia="宋体" w:cs="宋体"/>
                <w:color w:val="000000"/>
                <w:kern w:val="0"/>
                <w:sz w:val="24"/>
                <w:szCs w:val="24"/>
              </w:rPr>
            </w:pPr>
          </w:p>
        </w:tc>
        <w:tc>
          <w:tcPr>
            <w:tcW w:w="1956" w:type="dxa"/>
            <w:vAlign w:val="center"/>
          </w:tcPr>
          <w:p w14:paraId="024D257F">
            <w:pPr>
              <w:jc w:val="center"/>
              <w:rPr>
                <w:rFonts w:hint="eastAsia" w:ascii="宋体" w:hAnsi="宋体" w:eastAsia="宋体" w:cs="宋体"/>
                <w:color w:val="000000"/>
                <w:kern w:val="0"/>
                <w:sz w:val="24"/>
                <w:szCs w:val="24"/>
              </w:rPr>
            </w:pPr>
          </w:p>
        </w:tc>
        <w:tc>
          <w:tcPr>
            <w:tcW w:w="1188" w:type="dxa"/>
            <w:vAlign w:val="center"/>
          </w:tcPr>
          <w:p w14:paraId="4BB4C948">
            <w:pPr>
              <w:jc w:val="center"/>
              <w:rPr>
                <w:rFonts w:hint="eastAsia" w:ascii="宋体" w:hAnsi="宋体" w:eastAsia="宋体" w:cs="宋体"/>
                <w:color w:val="000000"/>
                <w:kern w:val="0"/>
                <w:sz w:val="24"/>
                <w:szCs w:val="24"/>
              </w:rPr>
            </w:pPr>
          </w:p>
        </w:tc>
        <w:tc>
          <w:tcPr>
            <w:tcW w:w="945" w:type="dxa"/>
            <w:vAlign w:val="center"/>
          </w:tcPr>
          <w:p w14:paraId="39D3D095">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44C937F">
            <w:pPr>
              <w:jc w:val="center"/>
              <w:rPr>
                <w:rFonts w:hint="eastAsia" w:ascii="宋体" w:hAnsi="宋体" w:eastAsia="宋体" w:cs="Tahoma"/>
                <w:color w:val="000000"/>
                <w:sz w:val="24"/>
                <w:szCs w:val="24"/>
              </w:rPr>
            </w:pPr>
          </w:p>
        </w:tc>
        <w:tc>
          <w:tcPr>
            <w:tcW w:w="1402" w:type="dxa"/>
          </w:tcPr>
          <w:p w14:paraId="22B4ADFC">
            <w:pPr>
              <w:jc w:val="center"/>
              <w:rPr>
                <w:rFonts w:hint="eastAsia" w:ascii="宋体" w:hAnsi="宋体" w:eastAsia="宋体" w:cs="宋体"/>
                <w:color w:val="000000"/>
                <w:kern w:val="0"/>
                <w:sz w:val="24"/>
                <w:szCs w:val="24"/>
              </w:rPr>
            </w:pPr>
          </w:p>
        </w:tc>
        <w:tc>
          <w:tcPr>
            <w:tcW w:w="1245" w:type="dxa"/>
            <w:vAlign w:val="center"/>
          </w:tcPr>
          <w:p w14:paraId="15E0CF97">
            <w:pPr>
              <w:jc w:val="center"/>
              <w:rPr>
                <w:rFonts w:hint="eastAsia" w:ascii="宋体" w:hAnsi="宋体" w:eastAsia="宋体" w:cs="宋体"/>
                <w:color w:val="000000"/>
                <w:kern w:val="0"/>
                <w:sz w:val="24"/>
                <w:szCs w:val="24"/>
              </w:rPr>
            </w:pPr>
          </w:p>
        </w:tc>
        <w:tc>
          <w:tcPr>
            <w:tcW w:w="2170" w:type="dxa"/>
            <w:vAlign w:val="center"/>
          </w:tcPr>
          <w:p w14:paraId="0F08D2CF">
            <w:pPr>
              <w:jc w:val="center"/>
              <w:rPr>
                <w:rFonts w:hint="eastAsia" w:ascii="宋体" w:hAnsi="宋体" w:eastAsia="宋体" w:cs="宋体"/>
                <w:color w:val="000000"/>
                <w:kern w:val="0"/>
                <w:sz w:val="24"/>
                <w:szCs w:val="24"/>
              </w:rPr>
            </w:pPr>
          </w:p>
        </w:tc>
      </w:tr>
      <w:tr w14:paraId="68D3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EFA1E2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947" w:type="dxa"/>
            <w:vAlign w:val="center"/>
          </w:tcPr>
          <w:p w14:paraId="32E1DEDF">
            <w:pPr>
              <w:jc w:val="center"/>
              <w:rPr>
                <w:rFonts w:hint="eastAsia" w:ascii="宋体" w:hAnsi="宋体" w:eastAsia="宋体" w:cs="宋体"/>
                <w:color w:val="000000"/>
                <w:kern w:val="0"/>
                <w:sz w:val="24"/>
                <w:szCs w:val="24"/>
              </w:rPr>
            </w:pPr>
          </w:p>
        </w:tc>
        <w:tc>
          <w:tcPr>
            <w:tcW w:w="1853" w:type="dxa"/>
            <w:vAlign w:val="center"/>
          </w:tcPr>
          <w:p w14:paraId="5A9FCC42">
            <w:pPr>
              <w:jc w:val="center"/>
              <w:rPr>
                <w:rFonts w:hint="eastAsia" w:ascii="宋体" w:hAnsi="宋体" w:eastAsia="宋体" w:cs="宋体"/>
                <w:color w:val="000000"/>
                <w:kern w:val="0"/>
                <w:sz w:val="24"/>
                <w:szCs w:val="24"/>
              </w:rPr>
            </w:pPr>
          </w:p>
        </w:tc>
        <w:tc>
          <w:tcPr>
            <w:tcW w:w="1956" w:type="dxa"/>
            <w:vAlign w:val="center"/>
          </w:tcPr>
          <w:p w14:paraId="2184578D">
            <w:pPr>
              <w:jc w:val="center"/>
              <w:rPr>
                <w:rFonts w:hint="eastAsia" w:ascii="宋体" w:hAnsi="宋体" w:eastAsia="宋体" w:cs="宋体"/>
                <w:color w:val="000000"/>
                <w:kern w:val="0"/>
                <w:sz w:val="24"/>
                <w:szCs w:val="24"/>
              </w:rPr>
            </w:pPr>
          </w:p>
        </w:tc>
        <w:tc>
          <w:tcPr>
            <w:tcW w:w="1188" w:type="dxa"/>
            <w:vAlign w:val="center"/>
          </w:tcPr>
          <w:p w14:paraId="4D826847">
            <w:pPr>
              <w:jc w:val="center"/>
              <w:rPr>
                <w:rFonts w:hint="eastAsia" w:ascii="宋体" w:hAnsi="宋体" w:eastAsia="宋体" w:cs="宋体"/>
                <w:color w:val="000000"/>
                <w:kern w:val="0"/>
                <w:sz w:val="24"/>
                <w:szCs w:val="24"/>
              </w:rPr>
            </w:pPr>
          </w:p>
        </w:tc>
        <w:tc>
          <w:tcPr>
            <w:tcW w:w="945" w:type="dxa"/>
            <w:vAlign w:val="center"/>
          </w:tcPr>
          <w:p w14:paraId="42798FAF">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7AAC152B">
            <w:pPr>
              <w:jc w:val="center"/>
              <w:rPr>
                <w:rFonts w:hint="eastAsia" w:ascii="宋体" w:hAnsi="宋体" w:eastAsia="宋体" w:cs="Tahoma"/>
                <w:color w:val="000000"/>
                <w:sz w:val="24"/>
                <w:szCs w:val="24"/>
              </w:rPr>
            </w:pPr>
          </w:p>
        </w:tc>
        <w:tc>
          <w:tcPr>
            <w:tcW w:w="1402" w:type="dxa"/>
          </w:tcPr>
          <w:p w14:paraId="6648B2BC">
            <w:pPr>
              <w:jc w:val="center"/>
              <w:rPr>
                <w:rFonts w:hint="eastAsia" w:ascii="宋体" w:hAnsi="宋体" w:eastAsia="宋体" w:cs="宋体"/>
                <w:color w:val="000000"/>
                <w:kern w:val="0"/>
                <w:sz w:val="24"/>
                <w:szCs w:val="24"/>
              </w:rPr>
            </w:pPr>
          </w:p>
        </w:tc>
        <w:tc>
          <w:tcPr>
            <w:tcW w:w="1245" w:type="dxa"/>
            <w:vAlign w:val="center"/>
          </w:tcPr>
          <w:p w14:paraId="15AC466C">
            <w:pPr>
              <w:jc w:val="center"/>
              <w:rPr>
                <w:rFonts w:hint="eastAsia" w:ascii="宋体" w:hAnsi="宋体" w:eastAsia="宋体" w:cs="宋体"/>
                <w:color w:val="000000"/>
                <w:kern w:val="0"/>
                <w:sz w:val="24"/>
                <w:szCs w:val="24"/>
              </w:rPr>
            </w:pPr>
          </w:p>
        </w:tc>
        <w:tc>
          <w:tcPr>
            <w:tcW w:w="2170" w:type="dxa"/>
            <w:vAlign w:val="center"/>
          </w:tcPr>
          <w:p w14:paraId="5E1924D4">
            <w:pPr>
              <w:jc w:val="center"/>
              <w:rPr>
                <w:rFonts w:hint="eastAsia" w:ascii="宋体" w:hAnsi="宋体" w:eastAsia="宋体" w:cs="宋体"/>
                <w:color w:val="000000"/>
                <w:kern w:val="0"/>
                <w:sz w:val="24"/>
                <w:szCs w:val="24"/>
              </w:rPr>
            </w:pPr>
          </w:p>
        </w:tc>
      </w:tr>
      <w:tr w14:paraId="3FE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0F18E6D">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947" w:type="dxa"/>
            <w:vAlign w:val="center"/>
          </w:tcPr>
          <w:p w14:paraId="1090AF06">
            <w:pPr>
              <w:jc w:val="center"/>
              <w:rPr>
                <w:rFonts w:hint="eastAsia" w:ascii="宋体" w:hAnsi="宋体" w:eastAsia="宋体" w:cs="宋体"/>
                <w:color w:val="000000"/>
                <w:kern w:val="0"/>
                <w:sz w:val="24"/>
                <w:szCs w:val="24"/>
              </w:rPr>
            </w:pPr>
          </w:p>
        </w:tc>
        <w:tc>
          <w:tcPr>
            <w:tcW w:w="1853" w:type="dxa"/>
            <w:vAlign w:val="center"/>
          </w:tcPr>
          <w:p w14:paraId="4511A875">
            <w:pPr>
              <w:jc w:val="center"/>
              <w:rPr>
                <w:rFonts w:hint="eastAsia" w:ascii="宋体" w:hAnsi="宋体" w:eastAsia="宋体" w:cs="宋体"/>
                <w:color w:val="000000"/>
                <w:kern w:val="0"/>
                <w:sz w:val="24"/>
                <w:szCs w:val="24"/>
              </w:rPr>
            </w:pPr>
          </w:p>
        </w:tc>
        <w:tc>
          <w:tcPr>
            <w:tcW w:w="1956" w:type="dxa"/>
            <w:vAlign w:val="center"/>
          </w:tcPr>
          <w:p w14:paraId="0DA999E8">
            <w:pPr>
              <w:jc w:val="center"/>
              <w:rPr>
                <w:rFonts w:hint="eastAsia" w:ascii="宋体" w:hAnsi="宋体" w:eastAsia="宋体" w:cs="宋体"/>
                <w:color w:val="000000"/>
                <w:kern w:val="0"/>
                <w:sz w:val="24"/>
                <w:szCs w:val="24"/>
              </w:rPr>
            </w:pPr>
          </w:p>
        </w:tc>
        <w:tc>
          <w:tcPr>
            <w:tcW w:w="1188" w:type="dxa"/>
            <w:vAlign w:val="center"/>
          </w:tcPr>
          <w:p w14:paraId="69957081">
            <w:pPr>
              <w:jc w:val="center"/>
              <w:rPr>
                <w:rFonts w:hint="eastAsia" w:ascii="宋体" w:hAnsi="宋体" w:eastAsia="宋体" w:cs="宋体"/>
                <w:color w:val="000000"/>
                <w:kern w:val="0"/>
                <w:sz w:val="24"/>
                <w:szCs w:val="24"/>
              </w:rPr>
            </w:pPr>
          </w:p>
        </w:tc>
        <w:tc>
          <w:tcPr>
            <w:tcW w:w="945" w:type="dxa"/>
            <w:vAlign w:val="center"/>
          </w:tcPr>
          <w:p w14:paraId="477915E5">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7356E058">
            <w:pPr>
              <w:jc w:val="center"/>
              <w:rPr>
                <w:rFonts w:hint="eastAsia" w:ascii="宋体" w:hAnsi="宋体" w:eastAsia="宋体" w:cs="Tahoma"/>
                <w:color w:val="000000"/>
                <w:sz w:val="24"/>
                <w:szCs w:val="24"/>
              </w:rPr>
            </w:pPr>
          </w:p>
        </w:tc>
        <w:tc>
          <w:tcPr>
            <w:tcW w:w="1402" w:type="dxa"/>
          </w:tcPr>
          <w:p w14:paraId="750BFAE6">
            <w:pPr>
              <w:jc w:val="center"/>
              <w:rPr>
                <w:rFonts w:hint="eastAsia" w:ascii="宋体" w:hAnsi="宋体" w:eastAsia="宋体" w:cs="宋体"/>
                <w:color w:val="000000"/>
                <w:kern w:val="0"/>
                <w:sz w:val="24"/>
                <w:szCs w:val="24"/>
              </w:rPr>
            </w:pPr>
          </w:p>
        </w:tc>
        <w:tc>
          <w:tcPr>
            <w:tcW w:w="1245" w:type="dxa"/>
            <w:vAlign w:val="center"/>
          </w:tcPr>
          <w:p w14:paraId="12B820FC">
            <w:pPr>
              <w:jc w:val="center"/>
              <w:rPr>
                <w:rFonts w:hint="eastAsia" w:ascii="宋体" w:hAnsi="宋体" w:eastAsia="宋体" w:cs="宋体"/>
                <w:color w:val="000000"/>
                <w:kern w:val="0"/>
                <w:sz w:val="24"/>
                <w:szCs w:val="24"/>
              </w:rPr>
            </w:pPr>
          </w:p>
        </w:tc>
        <w:tc>
          <w:tcPr>
            <w:tcW w:w="2170" w:type="dxa"/>
            <w:vAlign w:val="center"/>
          </w:tcPr>
          <w:p w14:paraId="6AEFC5CF">
            <w:pPr>
              <w:jc w:val="center"/>
              <w:rPr>
                <w:rFonts w:hint="eastAsia" w:ascii="宋体" w:hAnsi="宋体" w:eastAsia="宋体" w:cs="宋体"/>
                <w:color w:val="000000"/>
                <w:kern w:val="0"/>
                <w:sz w:val="24"/>
                <w:szCs w:val="24"/>
              </w:rPr>
            </w:pPr>
          </w:p>
        </w:tc>
      </w:tr>
      <w:tr w14:paraId="724E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29A43442">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947" w:type="dxa"/>
            <w:vAlign w:val="center"/>
          </w:tcPr>
          <w:p w14:paraId="0A253F57">
            <w:pPr>
              <w:jc w:val="center"/>
              <w:rPr>
                <w:rFonts w:hint="eastAsia" w:ascii="宋体" w:hAnsi="宋体" w:eastAsia="宋体" w:cs="宋体"/>
                <w:color w:val="000000"/>
                <w:kern w:val="0"/>
                <w:sz w:val="24"/>
                <w:szCs w:val="24"/>
              </w:rPr>
            </w:pPr>
          </w:p>
        </w:tc>
        <w:tc>
          <w:tcPr>
            <w:tcW w:w="1853" w:type="dxa"/>
            <w:vAlign w:val="center"/>
          </w:tcPr>
          <w:p w14:paraId="45A30B3C">
            <w:pPr>
              <w:jc w:val="center"/>
              <w:rPr>
                <w:rFonts w:hint="eastAsia" w:ascii="宋体" w:hAnsi="宋体" w:eastAsia="宋体" w:cs="宋体"/>
                <w:color w:val="000000"/>
                <w:kern w:val="0"/>
                <w:sz w:val="24"/>
                <w:szCs w:val="24"/>
              </w:rPr>
            </w:pPr>
          </w:p>
        </w:tc>
        <w:tc>
          <w:tcPr>
            <w:tcW w:w="1956" w:type="dxa"/>
            <w:vAlign w:val="center"/>
          </w:tcPr>
          <w:p w14:paraId="5DF17FD1">
            <w:pPr>
              <w:jc w:val="center"/>
              <w:rPr>
                <w:rFonts w:hint="eastAsia" w:ascii="宋体" w:hAnsi="宋体" w:eastAsia="宋体" w:cs="宋体"/>
                <w:color w:val="000000"/>
                <w:kern w:val="0"/>
                <w:sz w:val="24"/>
                <w:szCs w:val="24"/>
              </w:rPr>
            </w:pPr>
          </w:p>
        </w:tc>
        <w:tc>
          <w:tcPr>
            <w:tcW w:w="1188" w:type="dxa"/>
            <w:vAlign w:val="center"/>
          </w:tcPr>
          <w:p w14:paraId="0636AFED">
            <w:pPr>
              <w:jc w:val="center"/>
              <w:rPr>
                <w:rFonts w:hint="eastAsia" w:ascii="宋体" w:hAnsi="宋体" w:eastAsia="宋体" w:cs="宋体"/>
                <w:color w:val="000000"/>
                <w:kern w:val="0"/>
                <w:sz w:val="24"/>
                <w:szCs w:val="24"/>
              </w:rPr>
            </w:pPr>
          </w:p>
        </w:tc>
        <w:tc>
          <w:tcPr>
            <w:tcW w:w="945" w:type="dxa"/>
            <w:vAlign w:val="center"/>
          </w:tcPr>
          <w:p w14:paraId="1804771A">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AE36E77">
            <w:pPr>
              <w:jc w:val="center"/>
              <w:rPr>
                <w:rFonts w:hint="eastAsia" w:ascii="宋体" w:hAnsi="宋体" w:eastAsia="宋体" w:cs="Tahoma"/>
                <w:color w:val="000000"/>
                <w:sz w:val="24"/>
                <w:szCs w:val="24"/>
              </w:rPr>
            </w:pPr>
          </w:p>
        </w:tc>
        <w:tc>
          <w:tcPr>
            <w:tcW w:w="1402" w:type="dxa"/>
          </w:tcPr>
          <w:p w14:paraId="1B1B623F">
            <w:pPr>
              <w:jc w:val="center"/>
              <w:rPr>
                <w:rFonts w:hint="eastAsia" w:ascii="宋体" w:hAnsi="宋体" w:eastAsia="宋体" w:cs="宋体"/>
                <w:color w:val="000000"/>
                <w:kern w:val="0"/>
                <w:sz w:val="24"/>
                <w:szCs w:val="24"/>
              </w:rPr>
            </w:pPr>
          </w:p>
        </w:tc>
        <w:tc>
          <w:tcPr>
            <w:tcW w:w="1245" w:type="dxa"/>
            <w:vAlign w:val="center"/>
          </w:tcPr>
          <w:p w14:paraId="74A5F021">
            <w:pPr>
              <w:jc w:val="center"/>
              <w:rPr>
                <w:rFonts w:hint="eastAsia" w:ascii="宋体" w:hAnsi="宋体" w:eastAsia="宋体" w:cs="宋体"/>
                <w:color w:val="000000"/>
                <w:kern w:val="0"/>
                <w:sz w:val="24"/>
                <w:szCs w:val="24"/>
              </w:rPr>
            </w:pPr>
          </w:p>
        </w:tc>
        <w:tc>
          <w:tcPr>
            <w:tcW w:w="2170" w:type="dxa"/>
            <w:vAlign w:val="center"/>
          </w:tcPr>
          <w:p w14:paraId="306C1A23">
            <w:pPr>
              <w:jc w:val="center"/>
              <w:rPr>
                <w:rFonts w:hint="eastAsia" w:ascii="宋体" w:hAnsi="宋体" w:eastAsia="宋体" w:cs="宋体"/>
                <w:color w:val="000000"/>
                <w:kern w:val="0"/>
                <w:sz w:val="24"/>
                <w:szCs w:val="24"/>
              </w:rPr>
            </w:pPr>
          </w:p>
        </w:tc>
      </w:tr>
      <w:tr w14:paraId="4D97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5B72D044">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47" w:type="dxa"/>
            <w:noWrap/>
            <w:vAlign w:val="center"/>
          </w:tcPr>
          <w:p w14:paraId="643D94F0">
            <w:pPr>
              <w:jc w:val="left"/>
              <w:rPr>
                <w:rFonts w:hint="eastAsia" w:ascii="宋体" w:hAnsi="宋体" w:eastAsia="宋体" w:cs="宋体"/>
                <w:color w:val="000000"/>
                <w:kern w:val="0"/>
                <w:sz w:val="24"/>
                <w:szCs w:val="24"/>
              </w:rPr>
            </w:pPr>
          </w:p>
        </w:tc>
        <w:tc>
          <w:tcPr>
            <w:tcW w:w="1853" w:type="dxa"/>
            <w:noWrap/>
            <w:vAlign w:val="center"/>
          </w:tcPr>
          <w:p w14:paraId="3FCBF44A">
            <w:pPr>
              <w:jc w:val="left"/>
              <w:rPr>
                <w:rFonts w:hint="eastAsia" w:ascii="宋体" w:hAnsi="宋体" w:eastAsia="宋体" w:cs="宋体"/>
                <w:color w:val="000000"/>
                <w:kern w:val="0"/>
                <w:sz w:val="24"/>
                <w:szCs w:val="24"/>
              </w:rPr>
            </w:pPr>
          </w:p>
        </w:tc>
        <w:tc>
          <w:tcPr>
            <w:tcW w:w="1956" w:type="dxa"/>
            <w:noWrap/>
            <w:vAlign w:val="center"/>
          </w:tcPr>
          <w:p w14:paraId="25A9527B">
            <w:pPr>
              <w:jc w:val="left"/>
              <w:rPr>
                <w:rFonts w:hint="eastAsia" w:ascii="宋体" w:hAnsi="宋体" w:eastAsia="宋体" w:cs="宋体"/>
                <w:color w:val="000000"/>
                <w:kern w:val="0"/>
                <w:sz w:val="24"/>
                <w:szCs w:val="24"/>
              </w:rPr>
            </w:pPr>
          </w:p>
        </w:tc>
        <w:tc>
          <w:tcPr>
            <w:tcW w:w="1188" w:type="dxa"/>
            <w:noWrap/>
            <w:vAlign w:val="center"/>
          </w:tcPr>
          <w:p w14:paraId="47A4DFF5">
            <w:pPr>
              <w:jc w:val="left"/>
              <w:rPr>
                <w:rFonts w:hint="eastAsia" w:ascii="宋体" w:hAnsi="宋体" w:eastAsia="宋体" w:cs="宋体"/>
                <w:color w:val="000000"/>
                <w:kern w:val="0"/>
                <w:sz w:val="24"/>
                <w:szCs w:val="24"/>
              </w:rPr>
            </w:pPr>
          </w:p>
        </w:tc>
        <w:tc>
          <w:tcPr>
            <w:tcW w:w="945" w:type="dxa"/>
            <w:vAlign w:val="center"/>
          </w:tcPr>
          <w:p w14:paraId="3A057618">
            <w:pPr>
              <w:jc w:val="left"/>
              <w:rPr>
                <w:rFonts w:hint="eastAsia" w:ascii="宋体" w:hAnsi="宋体" w:eastAsia="宋体" w:cs="宋体"/>
                <w:color w:val="000000"/>
                <w:kern w:val="0"/>
                <w:sz w:val="24"/>
                <w:szCs w:val="24"/>
              </w:rPr>
            </w:pPr>
          </w:p>
        </w:tc>
        <w:tc>
          <w:tcPr>
            <w:tcW w:w="1280" w:type="dxa"/>
            <w:noWrap/>
            <w:vAlign w:val="center"/>
          </w:tcPr>
          <w:p w14:paraId="0B5A6B5C">
            <w:pPr>
              <w:jc w:val="center"/>
              <w:rPr>
                <w:rFonts w:hint="eastAsia" w:ascii="宋体" w:hAnsi="宋体" w:eastAsia="宋体" w:cs="宋体"/>
                <w:color w:val="000000"/>
                <w:kern w:val="0"/>
                <w:sz w:val="24"/>
                <w:szCs w:val="24"/>
              </w:rPr>
            </w:pPr>
          </w:p>
        </w:tc>
        <w:tc>
          <w:tcPr>
            <w:tcW w:w="1402" w:type="dxa"/>
          </w:tcPr>
          <w:p w14:paraId="229D9BE2">
            <w:pPr>
              <w:jc w:val="left"/>
              <w:rPr>
                <w:rFonts w:hint="eastAsia" w:ascii="宋体" w:hAnsi="宋体" w:eastAsia="宋体" w:cs="宋体"/>
                <w:color w:val="000000"/>
                <w:kern w:val="0"/>
                <w:sz w:val="24"/>
                <w:szCs w:val="24"/>
              </w:rPr>
            </w:pPr>
          </w:p>
        </w:tc>
        <w:tc>
          <w:tcPr>
            <w:tcW w:w="1245" w:type="dxa"/>
            <w:noWrap/>
            <w:vAlign w:val="center"/>
          </w:tcPr>
          <w:p w14:paraId="52446A22">
            <w:pPr>
              <w:jc w:val="center"/>
              <w:rPr>
                <w:rFonts w:hint="eastAsia" w:ascii="宋体" w:hAnsi="宋体" w:eastAsia="宋体" w:cs="宋体"/>
                <w:color w:val="000000"/>
                <w:kern w:val="0"/>
                <w:sz w:val="24"/>
                <w:szCs w:val="24"/>
              </w:rPr>
            </w:pPr>
          </w:p>
        </w:tc>
        <w:tc>
          <w:tcPr>
            <w:tcW w:w="2170" w:type="dxa"/>
            <w:noWrap/>
            <w:vAlign w:val="center"/>
          </w:tcPr>
          <w:p w14:paraId="2B3E8651">
            <w:pPr>
              <w:jc w:val="left"/>
              <w:rPr>
                <w:rFonts w:hint="eastAsia" w:ascii="宋体" w:hAnsi="宋体" w:eastAsia="宋体" w:cs="宋体"/>
                <w:color w:val="000000"/>
                <w:kern w:val="0"/>
                <w:sz w:val="24"/>
                <w:szCs w:val="24"/>
              </w:rPr>
            </w:pPr>
          </w:p>
        </w:tc>
      </w:tr>
    </w:tbl>
    <w:p w14:paraId="5F579935">
      <w:pPr>
        <w:pStyle w:val="4"/>
        <w:spacing w:line="460" w:lineRule="exact"/>
        <w:ind w:firstLine="482"/>
        <w:rPr>
          <w:rFonts w:ascii="宋体" w:hAnsi="宋体"/>
          <w:spacing w:val="12"/>
          <w:kern w:val="0"/>
          <w:sz w:val="24"/>
          <w:szCs w:val="24"/>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spacing w:val="12"/>
          <w:kern w:val="0"/>
          <w:sz w:val="24"/>
          <w:szCs w:val="24"/>
        </w:rPr>
        <w:t>报价为全费用单价报价</w:t>
      </w:r>
    </w:p>
    <w:p w14:paraId="0D42E230">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3E96CEB1">
      <w:pPr>
        <w:spacing w:line="460" w:lineRule="exact"/>
        <w:ind w:firstLine="560"/>
        <w:jc w:val="center"/>
        <w:rPr>
          <w:color w:val="000000"/>
        </w:rPr>
      </w:pPr>
      <w:r>
        <w:rPr>
          <w:rFonts w:hint="eastAsia"/>
          <w:color w:val="000000"/>
          <w:sz w:val="28"/>
        </w:rPr>
        <w:t>（投标人可根据本项目实际需要作适当改动）</w:t>
      </w:r>
    </w:p>
    <w:p w14:paraId="1F204EE8">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BB3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47E9173">
            <w:pPr>
              <w:spacing w:line="360" w:lineRule="exact"/>
              <w:jc w:val="center"/>
              <w:rPr>
                <w:rFonts w:ascii="宋体" w:hAnsi="宋体" w:cs="宋体"/>
                <w:color w:val="000000"/>
                <w:sz w:val="22"/>
              </w:rPr>
            </w:pPr>
          </w:p>
        </w:tc>
        <w:tc>
          <w:tcPr>
            <w:tcW w:w="7013" w:type="dxa"/>
            <w:gridSpan w:val="2"/>
            <w:vAlign w:val="center"/>
          </w:tcPr>
          <w:p w14:paraId="39474874">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31B50C6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34EF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82C96A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C5D59C7">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6C84BCB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DDC7E0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74604F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5DED273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616138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196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87A3A26">
            <w:pPr>
              <w:widowControl w:val="0"/>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00E7A2B">
            <w:pPr>
              <w:rPr>
                <w:rFonts w:ascii="宋体" w:hAnsi="宋体" w:eastAsia="宋体" w:cs="宋体"/>
                <w:b/>
                <w:color w:val="000000"/>
                <w:sz w:val="24"/>
                <w:szCs w:val="22"/>
              </w:rPr>
            </w:pPr>
            <w:r>
              <w:rPr>
                <w:rFonts w:ascii="宋体" w:hAnsi="宋体" w:eastAsia="宋体" w:cs="宋体"/>
                <w:b/>
                <w:color w:val="FF0000"/>
                <w:szCs w:val="22"/>
              </w:rPr>
              <w:t>注意：</w:t>
            </w:r>
          </w:p>
        </w:tc>
        <w:tc>
          <w:tcPr>
            <w:tcW w:w="5371" w:type="dxa"/>
            <w:vAlign w:val="center"/>
          </w:tcPr>
          <w:p w14:paraId="1CC22FBB">
            <w:pPr>
              <w:rPr>
                <w:rFonts w:ascii="宋体" w:hAnsi="宋体" w:eastAsia="宋体" w:cs="宋体"/>
                <w:color w:val="000000"/>
                <w:sz w:val="24"/>
                <w:szCs w:val="22"/>
                <w:highlight w:val="green"/>
              </w:rPr>
            </w:pPr>
            <w:r>
              <w:rPr>
                <w:rFonts w:hint="eastAsia" w:ascii="宋体" w:hAnsi="宋体" w:eastAsia="宋体" w:cs="宋体"/>
                <w:color w:val="000000"/>
                <w:sz w:val="24"/>
                <w:szCs w:val="22"/>
                <w:highlight w:val="green"/>
              </w:rPr>
              <w:t>本表可不填写，递交报价响应文件均视为响应本采购文件的各项技术要求。</w:t>
            </w:r>
          </w:p>
        </w:tc>
        <w:tc>
          <w:tcPr>
            <w:tcW w:w="4113" w:type="dxa"/>
            <w:vAlign w:val="center"/>
          </w:tcPr>
          <w:p w14:paraId="58F196F3">
            <w:pPr>
              <w:spacing w:line="360" w:lineRule="exact"/>
              <w:rPr>
                <w:rFonts w:ascii="宋体" w:hAnsi="宋体" w:cs="宋体"/>
                <w:bCs/>
                <w:color w:val="000000"/>
                <w:kern w:val="0"/>
                <w:sz w:val="24"/>
                <w:lang w:bidi="ar"/>
              </w:rPr>
            </w:pPr>
          </w:p>
        </w:tc>
        <w:tc>
          <w:tcPr>
            <w:tcW w:w="1041" w:type="dxa"/>
            <w:vAlign w:val="center"/>
          </w:tcPr>
          <w:p w14:paraId="638BDA00">
            <w:pPr>
              <w:spacing w:line="360" w:lineRule="exact"/>
              <w:jc w:val="center"/>
              <w:rPr>
                <w:rFonts w:ascii="宋体" w:hAnsi="宋体" w:cs="宋体"/>
                <w:bCs/>
                <w:color w:val="000000"/>
                <w:kern w:val="0"/>
                <w:sz w:val="24"/>
                <w:lang w:bidi="ar"/>
              </w:rPr>
            </w:pPr>
          </w:p>
        </w:tc>
        <w:tc>
          <w:tcPr>
            <w:tcW w:w="779" w:type="dxa"/>
            <w:vAlign w:val="center"/>
          </w:tcPr>
          <w:p w14:paraId="6FEF32F3">
            <w:pPr>
              <w:spacing w:line="360" w:lineRule="exact"/>
              <w:jc w:val="center"/>
              <w:rPr>
                <w:rFonts w:ascii="宋体" w:hAnsi="宋体" w:cs="宋体"/>
                <w:bCs/>
                <w:color w:val="000000"/>
                <w:kern w:val="0"/>
                <w:sz w:val="24"/>
                <w:lang w:bidi="ar"/>
              </w:rPr>
            </w:pPr>
          </w:p>
        </w:tc>
      </w:tr>
      <w:tr w14:paraId="7C20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4E4F61F">
            <w:pPr>
              <w:widowControl w:val="0"/>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DA11AFC">
            <w:pPr>
              <w:rPr>
                <w:rFonts w:ascii="宋体" w:hAnsi="宋体" w:eastAsia="宋体" w:cs="宋体"/>
                <w:color w:val="000000"/>
                <w:sz w:val="24"/>
                <w:szCs w:val="22"/>
              </w:rPr>
            </w:pPr>
          </w:p>
        </w:tc>
        <w:tc>
          <w:tcPr>
            <w:tcW w:w="5371" w:type="dxa"/>
            <w:vAlign w:val="center"/>
          </w:tcPr>
          <w:p w14:paraId="67EC0E0E">
            <w:pPr>
              <w:rPr>
                <w:rFonts w:ascii="宋体" w:hAnsi="宋体" w:eastAsia="宋体" w:cs="宋体"/>
                <w:color w:val="000000"/>
                <w:sz w:val="24"/>
                <w:szCs w:val="22"/>
                <w:highlight w:val="green"/>
              </w:rPr>
            </w:pPr>
          </w:p>
        </w:tc>
        <w:tc>
          <w:tcPr>
            <w:tcW w:w="4113" w:type="dxa"/>
            <w:vAlign w:val="center"/>
          </w:tcPr>
          <w:p w14:paraId="1F41B337">
            <w:pPr>
              <w:spacing w:line="360" w:lineRule="exact"/>
              <w:rPr>
                <w:rFonts w:ascii="宋体" w:hAnsi="宋体" w:cs="宋体"/>
                <w:bCs/>
                <w:color w:val="000000"/>
                <w:kern w:val="0"/>
                <w:sz w:val="24"/>
                <w:lang w:bidi="ar"/>
              </w:rPr>
            </w:pPr>
          </w:p>
        </w:tc>
        <w:tc>
          <w:tcPr>
            <w:tcW w:w="1041" w:type="dxa"/>
            <w:vAlign w:val="center"/>
          </w:tcPr>
          <w:p w14:paraId="3046CEBB">
            <w:pPr>
              <w:spacing w:line="360" w:lineRule="exact"/>
              <w:jc w:val="center"/>
              <w:rPr>
                <w:rFonts w:ascii="宋体" w:hAnsi="宋体" w:cs="宋体"/>
                <w:bCs/>
                <w:color w:val="000000"/>
                <w:kern w:val="0"/>
                <w:sz w:val="24"/>
                <w:lang w:bidi="ar"/>
              </w:rPr>
            </w:pPr>
          </w:p>
        </w:tc>
        <w:tc>
          <w:tcPr>
            <w:tcW w:w="779" w:type="dxa"/>
            <w:vAlign w:val="center"/>
          </w:tcPr>
          <w:p w14:paraId="6EBD2763">
            <w:pPr>
              <w:spacing w:line="360" w:lineRule="exact"/>
              <w:jc w:val="center"/>
              <w:rPr>
                <w:rFonts w:ascii="宋体" w:hAnsi="宋体" w:cs="宋体"/>
                <w:bCs/>
                <w:color w:val="000000"/>
                <w:kern w:val="0"/>
                <w:sz w:val="24"/>
                <w:lang w:bidi="ar"/>
              </w:rPr>
            </w:pPr>
          </w:p>
        </w:tc>
      </w:tr>
      <w:tr w14:paraId="1FEB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05B5B47">
            <w:pPr>
              <w:widowControl w:val="0"/>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7197594">
            <w:pPr>
              <w:rPr>
                <w:rFonts w:ascii="宋体" w:hAnsi="宋体" w:eastAsia="宋体" w:cs="宋体"/>
                <w:color w:val="000000"/>
                <w:sz w:val="24"/>
                <w:szCs w:val="22"/>
              </w:rPr>
            </w:pPr>
          </w:p>
        </w:tc>
        <w:tc>
          <w:tcPr>
            <w:tcW w:w="5371" w:type="dxa"/>
            <w:vAlign w:val="center"/>
          </w:tcPr>
          <w:p w14:paraId="5DF879BC">
            <w:pPr>
              <w:rPr>
                <w:rFonts w:ascii="宋体" w:hAnsi="宋体" w:eastAsia="宋体" w:cs="宋体"/>
                <w:color w:val="000000"/>
                <w:sz w:val="24"/>
                <w:szCs w:val="22"/>
                <w:highlight w:val="green"/>
              </w:rPr>
            </w:pPr>
          </w:p>
        </w:tc>
        <w:tc>
          <w:tcPr>
            <w:tcW w:w="4113" w:type="dxa"/>
            <w:vAlign w:val="center"/>
          </w:tcPr>
          <w:p w14:paraId="1558402D">
            <w:pPr>
              <w:spacing w:line="360" w:lineRule="exact"/>
              <w:rPr>
                <w:rFonts w:ascii="宋体" w:hAnsi="宋体" w:cs="宋体"/>
                <w:bCs/>
                <w:color w:val="000000"/>
                <w:kern w:val="0"/>
                <w:sz w:val="24"/>
                <w:lang w:bidi="ar"/>
              </w:rPr>
            </w:pPr>
          </w:p>
        </w:tc>
        <w:tc>
          <w:tcPr>
            <w:tcW w:w="1041" w:type="dxa"/>
            <w:vAlign w:val="center"/>
          </w:tcPr>
          <w:p w14:paraId="48ED3E4A">
            <w:pPr>
              <w:spacing w:line="360" w:lineRule="exact"/>
              <w:jc w:val="center"/>
              <w:rPr>
                <w:rFonts w:ascii="宋体" w:hAnsi="宋体" w:cs="宋体"/>
                <w:bCs/>
                <w:color w:val="000000"/>
                <w:kern w:val="0"/>
                <w:sz w:val="24"/>
                <w:lang w:bidi="ar"/>
              </w:rPr>
            </w:pPr>
          </w:p>
        </w:tc>
        <w:tc>
          <w:tcPr>
            <w:tcW w:w="779" w:type="dxa"/>
            <w:vAlign w:val="center"/>
          </w:tcPr>
          <w:p w14:paraId="4A855753">
            <w:pPr>
              <w:spacing w:line="360" w:lineRule="exact"/>
              <w:jc w:val="center"/>
              <w:rPr>
                <w:rFonts w:ascii="宋体" w:hAnsi="宋体" w:cs="宋体"/>
                <w:bCs/>
                <w:color w:val="000000"/>
                <w:kern w:val="0"/>
                <w:sz w:val="24"/>
                <w:lang w:bidi="ar"/>
              </w:rPr>
            </w:pPr>
          </w:p>
        </w:tc>
      </w:tr>
      <w:tr w14:paraId="68E2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5ECA763">
            <w:pPr>
              <w:widowControl w:val="0"/>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80A599A">
            <w:pPr>
              <w:rPr>
                <w:rFonts w:ascii="宋体" w:hAnsi="宋体" w:eastAsia="宋体" w:cs="宋体"/>
                <w:color w:val="000000"/>
                <w:sz w:val="24"/>
                <w:szCs w:val="22"/>
              </w:rPr>
            </w:pPr>
          </w:p>
        </w:tc>
        <w:tc>
          <w:tcPr>
            <w:tcW w:w="5371" w:type="dxa"/>
            <w:vAlign w:val="center"/>
          </w:tcPr>
          <w:p w14:paraId="7233CCBB">
            <w:pPr>
              <w:rPr>
                <w:rFonts w:ascii="宋体" w:hAnsi="宋体" w:eastAsia="宋体" w:cs="宋体"/>
                <w:color w:val="000000"/>
                <w:sz w:val="24"/>
                <w:szCs w:val="22"/>
                <w:highlight w:val="green"/>
              </w:rPr>
            </w:pPr>
          </w:p>
        </w:tc>
        <w:tc>
          <w:tcPr>
            <w:tcW w:w="4113" w:type="dxa"/>
            <w:vAlign w:val="center"/>
          </w:tcPr>
          <w:p w14:paraId="6705AC6F">
            <w:pPr>
              <w:spacing w:line="360" w:lineRule="exact"/>
              <w:rPr>
                <w:rFonts w:ascii="宋体" w:hAnsi="宋体" w:cs="宋体"/>
                <w:bCs/>
                <w:color w:val="000000"/>
                <w:kern w:val="0"/>
                <w:sz w:val="24"/>
                <w:lang w:bidi="ar"/>
              </w:rPr>
            </w:pPr>
          </w:p>
        </w:tc>
        <w:tc>
          <w:tcPr>
            <w:tcW w:w="1041" w:type="dxa"/>
            <w:vAlign w:val="center"/>
          </w:tcPr>
          <w:p w14:paraId="25C1FA7C">
            <w:pPr>
              <w:spacing w:line="360" w:lineRule="exact"/>
              <w:jc w:val="center"/>
              <w:rPr>
                <w:rFonts w:ascii="宋体" w:hAnsi="宋体" w:cs="宋体"/>
                <w:bCs/>
                <w:color w:val="000000"/>
                <w:kern w:val="0"/>
                <w:sz w:val="24"/>
                <w:lang w:bidi="ar"/>
              </w:rPr>
            </w:pPr>
          </w:p>
        </w:tc>
        <w:tc>
          <w:tcPr>
            <w:tcW w:w="779" w:type="dxa"/>
            <w:vAlign w:val="center"/>
          </w:tcPr>
          <w:p w14:paraId="470284AD">
            <w:pPr>
              <w:spacing w:line="360" w:lineRule="exact"/>
              <w:jc w:val="center"/>
              <w:rPr>
                <w:rFonts w:ascii="宋体" w:hAnsi="宋体" w:cs="宋体"/>
                <w:bCs/>
                <w:color w:val="000000"/>
                <w:kern w:val="0"/>
                <w:sz w:val="24"/>
                <w:lang w:bidi="ar"/>
              </w:rPr>
            </w:pPr>
          </w:p>
        </w:tc>
      </w:tr>
      <w:tr w14:paraId="1903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7D139E1">
            <w:pPr>
              <w:widowControl w:val="0"/>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22EB6BF">
            <w:pPr>
              <w:rPr>
                <w:rFonts w:ascii="宋体" w:hAnsi="宋体" w:eastAsia="宋体" w:cs="宋体"/>
                <w:color w:val="000000"/>
                <w:sz w:val="24"/>
                <w:szCs w:val="22"/>
              </w:rPr>
            </w:pPr>
          </w:p>
        </w:tc>
        <w:tc>
          <w:tcPr>
            <w:tcW w:w="5371" w:type="dxa"/>
          </w:tcPr>
          <w:p w14:paraId="5A2B9805">
            <w:pPr>
              <w:spacing w:line="380" w:lineRule="exact"/>
              <w:rPr>
                <w:rFonts w:ascii="宋体" w:hAnsi="宋体" w:eastAsia="宋体"/>
                <w:sz w:val="24"/>
              </w:rPr>
            </w:pPr>
          </w:p>
        </w:tc>
        <w:tc>
          <w:tcPr>
            <w:tcW w:w="4113" w:type="dxa"/>
            <w:vAlign w:val="center"/>
          </w:tcPr>
          <w:p w14:paraId="18CC0857">
            <w:pPr>
              <w:spacing w:line="360" w:lineRule="exact"/>
              <w:rPr>
                <w:rFonts w:ascii="宋体" w:hAnsi="宋体" w:cs="宋体"/>
                <w:bCs/>
                <w:color w:val="000000"/>
                <w:kern w:val="0"/>
                <w:sz w:val="24"/>
                <w:lang w:bidi="ar"/>
              </w:rPr>
            </w:pPr>
          </w:p>
        </w:tc>
        <w:tc>
          <w:tcPr>
            <w:tcW w:w="1041" w:type="dxa"/>
            <w:vAlign w:val="center"/>
          </w:tcPr>
          <w:p w14:paraId="4AB90087">
            <w:pPr>
              <w:spacing w:line="360" w:lineRule="exact"/>
              <w:jc w:val="center"/>
              <w:rPr>
                <w:rFonts w:ascii="宋体" w:hAnsi="宋体" w:cs="宋体"/>
                <w:bCs/>
                <w:color w:val="000000"/>
                <w:kern w:val="0"/>
                <w:sz w:val="24"/>
                <w:lang w:bidi="ar"/>
              </w:rPr>
            </w:pPr>
          </w:p>
        </w:tc>
        <w:tc>
          <w:tcPr>
            <w:tcW w:w="779" w:type="dxa"/>
            <w:vAlign w:val="center"/>
          </w:tcPr>
          <w:p w14:paraId="34EA587C">
            <w:pPr>
              <w:spacing w:line="360" w:lineRule="exact"/>
              <w:jc w:val="center"/>
              <w:rPr>
                <w:rFonts w:ascii="宋体" w:hAnsi="宋体" w:cs="宋体"/>
                <w:bCs/>
                <w:color w:val="000000"/>
                <w:kern w:val="0"/>
                <w:sz w:val="24"/>
                <w:lang w:bidi="ar"/>
              </w:rPr>
            </w:pPr>
          </w:p>
        </w:tc>
      </w:tr>
    </w:tbl>
    <w:p w14:paraId="21796D7B">
      <w:pPr>
        <w:pStyle w:val="4"/>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441EB7EB">
      <w:pPr>
        <w:pStyle w:val="4"/>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088A5AC1">
      <w:pPr>
        <w:pStyle w:val="4"/>
        <w:spacing w:line="400" w:lineRule="exact"/>
        <w:ind w:left="1699"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F53BCBB">
      <w:pPr>
        <w:spacing w:line="240" w:lineRule="atLeast"/>
        <w:jc w:val="left"/>
        <w:rPr>
          <w:rFonts w:ascii="方正小标宋简体" w:hAnsi="宋体" w:eastAsia="方正小标宋简体"/>
        </w:rPr>
      </w:pPr>
    </w:p>
    <w:p w14:paraId="5C0852D4">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425" w:num="1"/>
          <w:docGrid w:linePitch="435" w:charSpace="0"/>
        </w:sectPr>
      </w:pPr>
    </w:p>
    <w:p w14:paraId="4D603C4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530CE018">
      <w:pPr>
        <w:ind w:firstLine="562"/>
        <w:jc w:val="center"/>
        <w:rPr>
          <w:rFonts w:ascii="宋体" w:hAnsi="宋体"/>
          <w:b/>
          <w:kern w:val="0"/>
          <w:sz w:val="28"/>
        </w:rPr>
      </w:pPr>
    </w:p>
    <w:p w14:paraId="61B2120D">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2ABCAA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435285A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EF83E07">
      <w:pPr>
        <w:pStyle w:val="22"/>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65536971">
      <w:pPr>
        <w:pStyle w:val="22"/>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s="宋体"/>
          <w:b/>
          <w:color w:val="FF0000"/>
          <w:sz w:val="24"/>
          <w:szCs w:val="24"/>
        </w:rPr>
        <w:t>盖章或签字</w:t>
      </w:r>
      <w:r>
        <w:rPr>
          <w:rFonts w:hint="eastAsia" w:ascii="宋体" w:hAnsi="宋体"/>
          <w:sz w:val="24"/>
        </w:rPr>
        <w:t>）：</w:t>
      </w:r>
      <w:r>
        <w:rPr>
          <w:rFonts w:hint="eastAsia" w:ascii="宋体" w:hAnsi="宋体"/>
          <w:sz w:val="24"/>
          <w:u w:val="single"/>
        </w:rPr>
        <w:t xml:space="preserve">             </w:t>
      </w:r>
    </w:p>
    <w:p w14:paraId="5E15C4C4">
      <w:pPr>
        <w:pStyle w:val="22"/>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s="宋体"/>
          <w:b/>
          <w:color w:val="FF0000"/>
          <w:sz w:val="24"/>
          <w:szCs w:val="24"/>
        </w:rPr>
        <w:t>盖章或签字</w:t>
      </w:r>
      <w:r>
        <w:rPr>
          <w:rFonts w:hint="eastAsia" w:ascii="宋体" w:hAnsi="宋体"/>
          <w:sz w:val="24"/>
        </w:rPr>
        <w:t>）：</w:t>
      </w:r>
      <w:r>
        <w:rPr>
          <w:rFonts w:hint="eastAsia" w:ascii="宋体" w:hAnsi="宋体"/>
          <w:sz w:val="24"/>
          <w:u w:val="single"/>
        </w:rPr>
        <w:t xml:space="preserve">             </w:t>
      </w:r>
    </w:p>
    <w:p w14:paraId="3B949622">
      <w:pPr>
        <w:spacing w:line="460" w:lineRule="exact"/>
        <w:rPr>
          <w:rFonts w:ascii="宋体" w:hAnsi="宋体" w:eastAsia="宋体"/>
          <w:kern w:val="0"/>
          <w:sz w:val="24"/>
        </w:rPr>
      </w:pPr>
      <w:r>
        <w:rPr>
          <w:rFonts w:hint="eastAsia" w:ascii="宋体" w:hAnsi="宋体" w:eastAsia="宋体"/>
          <w:kern w:val="0"/>
          <w:sz w:val="24"/>
        </w:rPr>
        <w:t>附：</w:t>
      </w:r>
    </w:p>
    <w:p w14:paraId="77B7A14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2"/>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452BEA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5660277">
            <w:pPr>
              <w:pStyle w:val="10"/>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E3A3FF6">
            <w:pPr>
              <w:pStyle w:val="10"/>
            </w:pPr>
            <w:r>
              <w:rPr>
                <w:sz w:val="32"/>
              </w:rPr>
              <mc:AlternateContent>
                <mc:Choice Requires="wps">
                  <w:drawing>
                    <wp:anchor distT="0" distB="0" distL="114300" distR="114300" simplePos="0" relativeHeight="251659264" behindDoc="1" locked="0" layoutInCell="1" allowOverlap="1">
                      <wp:simplePos x="0" y="0"/>
                      <wp:positionH relativeFrom="column">
                        <wp:posOffset>-1284605</wp:posOffset>
                      </wp:positionH>
                      <wp:positionV relativeFrom="page">
                        <wp:posOffset>974725</wp:posOffset>
                      </wp:positionV>
                      <wp:extent cx="2286000" cy="1933575"/>
                      <wp:effectExtent l="0" t="0" r="19050" b="28575"/>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A91BBD1">
                                  <w:pPr>
                                    <w:rPr>
                                      <w:rFonts w:ascii="方正小标宋简体" w:eastAsia="方正小标宋简体"/>
                                      <w:sz w:val="44"/>
                                    </w:rPr>
                                  </w:pPr>
                                </w:p>
                                <w:p w14:paraId="43CE198E">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01.15pt;margin-top:76.75pt;height:152.25pt;width:180pt;mso-position-vertical-relative:page;z-index:-251657216;mso-width-relative:page;mso-height-relative:page;" fillcolor="#FFFFFF" filled="t" stroked="t" coordsize="21600,21600" o:gfxdata="UEsDBAoAAAAAAIdO4kAAAAAAAAAAAAAAAAAEAAAAZHJzL1BLAwQUAAAACACHTuJA70oOa9kAAAAM&#10;AQAADwAAAGRycy9kb3ducmV2LnhtbE2PwU7DMBBE70j8g7VI3Fq7KW5DiFNVCATXFi7cnHhJIuJ1&#10;sN028PW4p3JczdPM23Iz2YEd0YfekYLFXABDapzpqVXw/vY8y4GFqMnowREq+MEAm+r6qtSFcSfa&#10;4XEfW5ZKKBRaQRfjWHAemg6tDnM3IqXs03mrYzp9y43Xp1RuB54JseJW95QWOj3iY4fN1/5gFUjz&#10;+ypW9x/57mXyuv6WW+Oetkrd3izEA7CIU7zAcNZP6lAlp9odyAQ2KJhlIlsmNiVyKYGdEbleA6sV&#10;3MlcAK9K/v+J6g9QSwMEFAAAAAgAh07iQG3g6+dRAgAArAQAAA4AAABkcnMvZTJvRG9jLnhtbK1U&#10;wW4TMRC9I/EPlu90k7Qp7aqbqmpUhFSgUuEDHK83a+H1mBknm/ABfAVHrnwWfAezdlLScumBHFYe&#10;z8ybN2/GubjcdE6sDZIFX8nx0UgK4zXU1i8r+enjzaszKSgqXysH3lRya0hezl6+uOhDaSbQgqsN&#10;CgbxVPahkm2MoSwK0q3pFB1BMJ6dDWCnIpu4LGpUPaN3rpiMRqdFD1gHBG2I+HaenXKHiM8BhKax&#10;2sxBrzrjY0ZF41Tklqi1geQssW0ao+OHpiEThaskdxrTl4vweTF8i9mFKpeoQmv1joJ6DoUnPXXK&#10;ei76ADVXUYkV2n+gOqsRCJp4pKErciNJEe5iPHqizX2rgkm9sNQUHkSn/wer36/vUNiaN0EKrzoe&#10;+O8fP399/ybGgzZ9oJJD7sMdDt1RuAX9mYSH61b5pblChL41qmZGKb54lDAYxKli0b+DmqHVKkKS&#10;adNgNwCyAGKTprF9mIbZRKH5cjI5Ox2NeFCafePz4+Pp6+nAqVDlPj0gxTcGOjEcKmmc4+EPiqlS&#10;rW8p5uh9VOoAnK1vrHPJwOXi2qFYK96Om/TLuS60Kt9OmUHaEq5KOTwxoEMc50VfyfPpZJrSH/l2&#10;Sfsah3CHEAPHuaI2x9GW5hDzciKsfJ0bcZ5r70XNw4mbxWY3pwXUW9YaIS85P3E+tIBfpeh5wStJ&#10;X1YKjRTured5nY9PToYXkYyT6esJG3joWRx6lNcMVckoRT5ex/yKVgHtsuVK49S7hyuecWOT9APV&#10;zGrHm5c4qbd7cMMrObRT1N8/md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0oOa9kAAAAMAQAA&#10;DwAAAAAAAAABACAAAAAiAAAAZHJzL2Rvd25yZXYueG1sUEsBAhQAFAAAAAgAh07iQG3g6+dRAgAA&#10;rAQAAA4AAAAAAAAAAQAgAAAAKAEAAGRycy9lMm9Eb2MueG1sUEsFBgAAAAAGAAYAWQEAAOsFAAAA&#10;AA==&#10;">
                      <v:fill on="t" opacity="32768f" focussize="0,0"/>
                      <v:stroke color="#FF0000" joinstyle="round" dashstyle="1 1"/>
                      <v:imagedata o:title=""/>
                      <o:lock v:ext="edit" aspectratio="f"/>
                      <v:textbox>
                        <w:txbxContent>
                          <w:p w14:paraId="3A91BBD1">
                            <w:pPr>
                              <w:rPr>
                                <w:rFonts w:ascii="方正小标宋简体" w:eastAsia="方正小标宋简体"/>
                                <w:sz w:val="44"/>
                              </w:rPr>
                            </w:pPr>
                          </w:p>
                          <w:p w14:paraId="43CE198E">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背面</w:t>
            </w:r>
          </w:p>
        </w:tc>
      </w:tr>
    </w:tbl>
    <w:p w14:paraId="4C78C4D2">
      <w:pPr>
        <w:spacing w:line="500" w:lineRule="exact"/>
        <w:jc w:val="center"/>
        <w:rPr>
          <w:rFonts w:ascii="宋体" w:hAnsi="宋体" w:eastAsia="宋体"/>
          <w:b/>
          <w:kern w:val="0"/>
          <w:szCs w:val="32"/>
        </w:rPr>
      </w:pPr>
      <w:r>
        <w:rPr>
          <w:rFonts w:ascii="宋体" w:hAnsi="宋体" w:eastAsia="宋体"/>
          <w:b/>
          <w:kern w:val="0"/>
          <w:szCs w:val="32"/>
        </w:rPr>
        <w:t>代理人身份证明</w:t>
      </w:r>
    </w:p>
    <w:tbl>
      <w:tblPr>
        <w:tblStyle w:val="12"/>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CB069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980DD6C">
            <w:pPr>
              <w:pStyle w:val="10"/>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85A26C2">
            <w:pPr>
              <w:pStyle w:val="10"/>
            </w:pPr>
            <w:r>
              <w:rPr>
                <w:rFonts w:hint="eastAsia"/>
              </w:rPr>
              <w:t>身份证  背面</w:t>
            </w:r>
          </w:p>
        </w:tc>
      </w:tr>
    </w:tbl>
    <w:p w14:paraId="4AEBB014"/>
    <w:p w14:paraId="77E4233C">
      <w:pPr>
        <w:spacing w:line="240" w:lineRule="atLeast"/>
        <w:jc w:val="left"/>
        <w:textAlignment w:val="baseline"/>
        <w:rPr>
          <w:rFonts w:ascii="方正小标宋简体" w:hAnsi="宋体" w:eastAsia="方正小标宋简体"/>
        </w:rPr>
        <w:sectPr>
          <w:headerReference r:id="rId5" w:type="first"/>
          <w:footerReference r:id="rId8" w:type="first"/>
          <w:headerReference r:id="rId3" w:type="default"/>
          <w:footerReference r:id="rId6" w:type="default"/>
          <w:headerReference r:id="rId4" w:type="even"/>
          <w:footerReference r:id="rId7" w:type="even"/>
          <w:pgSz w:w="11906" w:h="16838"/>
          <w:pgMar w:top="1531" w:right="1304" w:bottom="1418" w:left="1418" w:header="851" w:footer="624" w:gutter="0"/>
          <w:cols w:space="425" w:num="1"/>
          <w:docGrid w:linePitch="312" w:charSpace="0"/>
        </w:sectPr>
      </w:pPr>
    </w:p>
    <w:p w14:paraId="097C09B4">
      <w:pPr>
        <w:spacing w:line="240" w:lineRule="atLeast"/>
        <w:jc w:val="left"/>
        <w:textAlignment w:val="baseline"/>
        <w:rPr>
          <w:rFonts w:ascii="方正小标宋简体" w:hAnsi="宋体" w:eastAsia="方正小标宋简体"/>
        </w:rPr>
      </w:pPr>
    </w:p>
    <w:p w14:paraId="237CDCB8">
      <w:pPr>
        <w:spacing w:line="240" w:lineRule="atLeast"/>
        <w:jc w:val="left"/>
        <w:textAlignment w:val="baseline"/>
        <w:rPr>
          <w:rFonts w:hint="eastAsia" w:ascii="方正小标宋简体" w:hAnsi="宋体" w:eastAsia="方正小标宋简体"/>
        </w:rPr>
      </w:pPr>
    </w:p>
    <w:p w14:paraId="50C7578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33CA0CB0">
      <w:pPr>
        <w:tabs>
          <w:tab w:val="left" w:pos="5580"/>
        </w:tabs>
        <w:spacing w:line="360" w:lineRule="auto"/>
        <w:ind w:firstLine="420"/>
        <w:rPr>
          <w:rFonts w:ascii="Calibri" w:hAnsi="宋体" w:eastAsia="Calibri"/>
        </w:rPr>
      </w:pPr>
    </w:p>
    <w:p w14:paraId="0429C74B">
      <w:pPr>
        <w:tabs>
          <w:tab w:val="left" w:pos="5580"/>
        </w:tabs>
        <w:spacing w:line="360" w:lineRule="auto"/>
        <w:ind w:firstLine="420"/>
        <w:rPr>
          <w:rFonts w:ascii="Calibri" w:hAnsi="宋体" w:eastAsia="Calibri"/>
        </w:rPr>
      </w:pPr>
    </w:p>
    <w:p w14:paraId="616AFBB8">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2D22F14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4EC0429E">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0D4289E">
      <w:pPr>
        <w:ind w:firstLine="480"/>
        <w:rPr>
          <w:rFonts w:ascii="Calibri" w:hAnsi="宋体" w:eastAsia="Calibri"/>
          <w:sz w:val="24"/>
        </w:rPr>
      </w:pPr>
    </w:p>
    <w:p w14:paraId="0B532903">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eastAsia="宋体" w:cs="宋体"/>
          <w:b/>
          <w:color w:val="FF0000"/>
          <w:kern w:val="0"/>
          <w:sz w:val="24"/>
          <w:szCs w:val="24"/>
        </w:rPr>
        <w:t>单位盖章</w:t>
      </w:r>
      <w:r>
        <w:rPr>
          <w:rFonts w:ascii="Calibri" w:hAnsi="宋体" w:eastAsia="Calibri"/>
          <w:sz w:val="24"/>
          <w:u w:val="single"/>
        </w:rPr>
        <w:t>）</w:t>
      </w:r>
    </w:p>
    <w:p w14:paraId="191A1F6C">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1941E3C">
      <w:pPr>
        <w:snapToGrid w:val="0"/>
        <w:spacing w:line="360" w:lineRule="auto"/>
        <w:ind w:firstLine="480"/>
        <w:rPr>
          <w:rFonts w:ascii="Calibri" w:hAnsi="宋体" w:eastAsia="Calibri"/>
          <w:sz w:val="24"/>
        </w:rPr>
      </w:pPr>
    </w:p>
    <w:p w14:paraId="72C63590">
      <w:pPr>
        <w:snapToGrid w:val="0"/>
        <w:spacing w:line="360" w:lineRule="auto"/>
        <w:ind w:firstLine="480"/>
        <w:rPr>
          <w:rFonts w:ascii="Calibri" w:hAnsi="宋体" w:eastAsia="Calibri"/>
          <w:sz w:val="24"/>
        </w:rPr>
      </w:pPr>
    </w:p>
    <w:p w14:paraId="1F8BA473">
      <w:pPr>
        <w:snapToGrid w:val="0"/>
        <w:spacing w:line="360" w:lineRule="auto"/>
        <w:ind w:firstLine="480"/>
        <w:rPr>
          <w:rFonts w:ascii="Calibri" w:hAnsi="宋体" w:eastAsia="Calibri"/>
          <w:sz w:val="24"/>
        </w:rPr>
      </w:pPr>
    </w:p>
    <w:p w14:paraId="45ECED76">
      <w:pPr>
        <w:snapToGrid w:val="0"/>
        <w:spacing w:line="360" w:lineRule="auto"/>
        <w:ind w:firstLine="480"/>
        <w:rPr>
          <w:rFonts w:ascii="Calibri" w:hAnsi="宋体" w:eastAsia="Calibri"/>
          <w:sz w:val="24"/>
        </w:rPr>
      </w:pPr>
    </w:p>
    <w:p w14:paraId="7C16844D">
      <w:pPr>
        <w:snapToGrid w:val="0"/>
        <w:spacing w:line="360" w:lineRule="auto"/>
        <w:ind w:firstLine="480"/>
        <w:rPr>
          <w:rFonts w:ascii="Calibri" w:hAnsi="宋体" w:eastAsia="Calibri"/>
          <w:sz w:val="24"/>
        </w:rPr>
      </w:pPr>
    </w:p>
    <w:p w14:paraId="3C2E199D">
      <w:pPr>
        <w:snapToGrid w:val="0"/>
        <w:spacing w:line="360" w:lineRule="auto"/>
        <w:ind w:firstLine="480"/>
        <w:rPr>
          <w:rFonts w:ascii="Calibri" w:hAnsi="宋体" w:eastAsia="Calibri"/>
          <w:sz w:val="24"/>
        </w:rPr>
        <w:sectPr>
          <w:pgSz w:w="11906" w:h="16838"/>
          <w:pgMar w:top="1531" w:right="1304" w:bottom="1418" w:left="1418" w:header="851" w:footer="624" w:gutter="0"/>
          <w:cols w:space="425" w:num="1"/>
          <w:docGrid w:linePitch="312" w:charSpace="0"/>
        </w:sectPr>
      </w:pPr>
    </w:p>
    <w:p w14:paraId="3485A45B">
      <w:pPr>
        <w:snapToGrid w:val="0"/>
        <w:spacing w:line="360" w:lineRule="auto"/>
        <w:ind w:firstLine="480"/>
        <w:rPr>
          <w:rFonts w:ascii="Calibri" w:hAnsi="宋体" w:eastAsia="Calibri"/>
          <w:sz w:val="24"/>
        </w:rPr>
      </w:pPr>
    </w:p>
    <w:p w14:paraId="28ED4D06">
      <w:pPr>
        <w:snapToGrid w:val="0"/>
        <w:spacing w:line="360" w:lineRule="auto"/>
        <w:ind w:firstLine="480"/>
        <w:rPr>
          <w:rFonts w:ascii="Calibri" w:hAnsi="宋体" w:eastAsia="Calibri"/>
          <w:sz w:val="24"/>
        </w:rPr>
      </w:pPr>
    </w:p>
    <w:p w14:paraId="3EB3847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639440D9">
      <w:pPr>
        <w:ind w:firstLine="420"/>
        <w:jc w:val="center"/>
        <w:rPr>
          <w:rFonts w:ascii="宋体" w:hAnsi="宋体"/>
        </w:rPr>
      </w:pPr>
      <w:r>
        <w:rPr>
          <w:rFonts w:hint="eastAsia" w:ascii="宋体" w:hAnsi="宋体"/>
        </w:rPr>
        <w:t>（三证合一、特殊行业资质、人员资质等本项目要求必备的资质证明材料复印件）</w:t>
      </w:r>
    </w:p>
    <w:p w14:paraId="04F0A708">
      <w:pPr>
        <w:snapToGrid w:val="0"/>
        <w:spacing w:line="360" w:lineRule="auto"/>
        <w:ind w:firstLine="480"/>
        <w:rPr>
          <w:rFonts w:ascii="Calibri" w:hAnsi="宋体" w:eastAsia="Calibri"/>
          <w:sz w:val="24"/>
        </w:rPr>
      </w:pPr>
    </w:p>
    <w:p w14:paraId="615BED7C">
      <w:pPr>
        <w:snapToGrid w:val="0"/>
        <w:spacing w:line="360" w:lineRule="auto"/>
        <w:ind w:firstLine="480"/>
        <w:rPr>
          <w:rFonts w:ascii="Calibri" w:hAnsi="宋体" w:eastAsia="Calibri"/>
          <w:sz w:val="24"/>
        </w:rPr>
      </w:pPr>
    </w:p>
    <w:p w14:paraId="59D0F74A">
      <w:pPr>
        <w:snapToGrid w:val="0"/>
        <w:spacing w:line="360" w:lineRule="auto"/>
        <w:ind w:firstLine="480"/>
        <w:rPr>
          <w:rFonts w:ascii="Calibri" w:hAnsi="宋体" w:eastAsia="Calibri"/>
          <w:sz w:val="24"/>
        </w:rPr>
      </w:pPr>
    </w:p>
    <w:p w14:paraId="04247F36">
      <w:pPr>
        <w:snapToGrid w:val="0"/>
        <w:spacing w:line="360" w:lineRule="auto"/>
        <w:ind w:firstLine="480"/>
        <w:rPr>
          <w:rFonts w:ascii="Calibri" w:hAnsi="宋体" w:eastAsia="Calibri"/>
          <w:sz w:val="24"/>
        </w:rPr>
      </w:pPr>
    </w:p>
    <w:p w14:paraId="6F30A5CB">
      <w:pPr>
        <w:snapToGrid w:val="0"/>
        <w:spacing w:line="360" w:lineRule="auto"/>
        <w:ind w:firstLine="480"/>
        <w:rPr>
          <w:rFonts w:ascii="Calibri" w:hAnsi="宋体" w:eastAsia="Calibri"/>
          <w:sz w:val="24"/>
        </w:rPr>
      </w:pPr>
    </w:p>
    <w:p w14:paraId="52AD443D">
      <w:pPr>
        <w:snapToGrid w:val="0"/>
        <w:spacing w:line="360" w:lineRule="auto"/>
        <w:ind w:firstLine="480"/>
        <w:rPr>
          <w:rFonts w:ascii="Calibri" w:hAnsi="宋体" w:eastAsia="Calibri"/>
          <w:sz w:val="24"/>
        </w:rPr>
      </w:pPr>
    </w:p>
    <w:p w14:paraId="748A870D">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15E403F0">
      <w:pPr>
        <w:snapToGrid w:val="0"/>
        <w:spacing w:line="360" w:lineRule="auto"/>
        <w:ind w:firstLine="480"/>
        <w:rPr>
          <w:rFonts w:ascii="Calibri" w:hAnsi="宋体" w:eastAsia="Calibri"/>
          <w:sz w:val="24"/>
        </w:rPr>
      </w:pPr>
    </w:p>
    <w:p w14:paraId="702A914D">
      <w:pPr>
        <w:snapToGrid w:val="0"/>
        <w:spacing w:line="360" w:lineRule="auto"/>
        <w:ind w:firstLine="480"/>
        <w:rPr>
          <w:rFonts w:ascii="Calibri" w:hAnsi="宋体" w:eastAsia="Calibri"/>
          <w:sz w:val="24"/>
        </w:rPr>
      </w:pPr>
    </w:p>
    <w:p w14:paraId="629324EC">
      <w:pPr>
        <w:snapToGrid w:val="0"/>
        <w:spacing w:line="360" w:lineRule="auto"/>
        <w:ind w:firstLine="480"/>
        <w:rPr>
          <w:rFonts w:ascii="Calibri" w:hAnsi="宋体" w:eastAsia="Calibri"/>
          <w:sz w:val="24"/>
        </w:rPr>
      </w:pPr>
    </w:p>
    <w:p w14:paraId="15AA04FD">
      <w:pPr>
        <w:snapToGrid w:val="0"/>
        <w:spacing w:line="360" w:lineRule="auto"/>
        <w:ind w:firstLine="480"/>
        <w:rPr>
          <w:rFonts w:ascii="Calibri" w:hAnsi="宋体" w:eastAsia="Calibri"/>
          <w:sz w:val="24"/>
        </w:rPr>
      </w:pPr>
    </w:p>
    <w:p w14:paraId="2A00B062">
      <w:pPr>
        <w:snapToGrid w:val="0"/>
        <w:spacing w:line="360" w:lineRule="auto"/>
        <w:ind w:firstLine="480"/>
        <w:rPr>
          <w:rFonts w:ascii="Calibri" w:hAnsi="宋体" w:eastAsia="Calibri"/>
          <w:sz w:val="24"/>
        </w:rPr>
      </w:pPr>
    </w:p>
    <w:p w14:paraId="2AF61D66">
      <w:pPr>
        <w:snapToGrid w:val="0"/>
        <w:spacing w:line="360" w:lineRule="auto"/>
        <w:ind w:firstLine="480"/>
        <w:rPr>
          <w:rFonts w:ascii="Calibri" w:hAnsi="宋体" w:eastAsia="Calibri"/>
          <w:sz w:val="24"/>
        </w:rPr>
      </w:pPr>
    </w:p>
    <w:p w14:paraId="52F864AA">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62009B50">
      <w:pPr>
        <w:ind w:firstLine="420"/>
        <w:jc w:val="center"/>
        <w:rPr>
          <w:rFonts w:ascii="宋体" w:hAnsi="宋体"/>
        </w:rPr>
      </w:pPr>
      <w:r>
        <w:rPr>
          <w:rFonts w:hint="eastAsia" w:ascii="宋体" w:hAnsi="宋体"/>
        </w:rPr>
        <w:t>（格式自拟）</w:t>
      </w:r>
    </w:p>
    <w:p w14:paraId="02074C99">
      <w:pPr>
        <w:snapToGrid w:val="0"/>
        <w:spacing w:line="360" w:lineRule="auto"/>
        <w:ind w:firstLine="480"/>
        <w:rPr>
          <w:rFonts w:ascii="Calibri" w:hAnsi="宋体" w:eastAsia="Calibri"/>
          <w:sz w:val="24"/>
        </w:rPr>
      </w:pPr>
    </w:p>
    <w:p w14:paraId="4DB88772">
      <w:pPr>
        <w:snapToGrid w:val="0"/>
        <w:spacing w:line="360" w:lineRule="auto"/>
        <w:ind w:firstLine="480"/>
        <w:rPr>
          <w:rFonts w:ascii="Calibri" w:hAnsi="宋体" w:eastAsia="Calibri"/>
          <w:sz w:val="24"/>
        </w:rPr>
      </w:pPr>
    </w:p>
    <w:p w14:paraId="31108D2B">
      <w:pPr>
        <w:snapToGrid w:val="0"/>
        <w:spacing w:line="360" w:lineRule="auto"/>
        <w:ind w:firstLine="480"/>
        <w:rPr>
          <w:rFonts w:ascii="Calibri" w:hAnsi="宋体" w:eastAsia="Calibri"/>
          <w:sz w:val="24"/>
        </w:rPr>
      </w:pPr>
    </w:p>
    <w:p w14:paraId="3F29A80A">
      <w:pPr>
        <w:snapToGrid w:val="0"/>
        <w:spacing w:line="360" w:lineRule="auto"/>
        <w:ind w:firstLine="480"/>
        <w:rPr>
          <w:rFonts w:ascii="Calibri" w:hAnsi="宋体" w:eastAsia="Calibri"/>
          <w:sz w:val="24"/>
        </w:rPr>
      </w:pPr>
    </w:p>
    <w:sectPr>
      <w:pgSz w:w="11906" w:h="16838"/>
      <w:pgMar w:top="1531" w:right="1304" w:bottom="1418" w:left="1418" w:header="851" w:footer="62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66AF">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50B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E784">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3081">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D85E">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E11">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NTE1NjIwODM2MDMwZTdmNTc0NGY3ZDYzOTlhMDEifQ=="/>
  </w:docVars>
  <w:rsids>
    <w:rsidRoot w:val="002A64F9"/>
    <w:rsid w:val="00023947"/>
    <w:rsid w:val="0011557E"/>
    <w:rsid w:val="00142B74"/>
    <w:rsid w:val="002A64F9"/>
    <w:rsid w:val="002B61CA"/>
    <w:rsid w:val="002E63CD"/>
    <w:rsid w:val="00316898"/>
    <w:rsid w:val="003B27D8"/>
    <w:rsid w:val="00435A4D"/>
    <w:rsid w:val="004D393C"/>
    <w:rsid w:val="00516D41"/>
    <w:rsid w:val="005516D7"/>
    <w:rsid w:val="005979F3"/>
    <w:rsid w:val="006E5981"/>
    <w:rsid w:val="0072522B"/>
    <w:rsid w:val="0080439F"/>
    <w:rsid w:val="00823C8F"/>
    <w:rsid w:val="00936995"/>
    <w:rsid w:val="009D4F80"/>
    <w:rsid w:val="009D607D"/>
    <w:rsid w:val="00B74DD0"/>
    <w:rsid w:val="00BF5C86"/>
    <w:rsid w:val="00C92081"/>
    <w:rsid w:val="00CE7C3C"/>
    <w:rsid w:val="00E15EED"/>
    <w:rsid w:val="00E7247C"/>
    <w:rsid w:val="07E37AE3"/>
    <w:rsid w:val="0C8573BB"/>
    <w:rsid w:val="10B77D5F"/>
    <w:rsid w:val="133142B3"/>
    <w:rsid w:val="22C30F5F"/>
    <w:rsid w:val="22C75BE0"/>
    <w:rsid w:val="282B4196"/>
    <w:rsid w:val="28AA10A1"/>
    <w:rsid w:val="2B2B78CB"/>
    <w:rsid w:val="2E756655"/>
    <w:rsid w:val="47590C4D"/>
    <w:rsid w:val="476E11F9"/>
    <w:rsid w:val="480B1772"/>
    <w:rsid w:val="4D9E1AAF"/>
    <w:rsid w:val="5765719A"/>
    <w:rsid w:val="59A01EE6"/>
    <w:rsid w:val="60EE7D2A"/>
    <w:rsid w:val="63343EC4"/>
    <w:rsid w:val="645A5BAC"/>
    <w:rsid w:val="6C8D08A5"/>
    <w:rsid w:val="6D7D598B"/>
    <w:rsid w:val="740D2C3B"/>
    <w:rsid w:val="74C7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仿宋_GB2312" w:eastAsia="仿宋_GB2312" w:hAnsiTheme="minorHAnsi" w:cstheme="minorBidi"/>
      <w:kern w:val="2"/>
      <w:sz w:val="32"/>
      <w:szCs w:val="36"/>
      <w:lang w:val="en-US" w:eastAsia="zh-CN" w:bidi="ar-SA"/>
    </w:rPr>
  </w:style>
  <w:style w:type="paragraph" w:styleId="2">
    <w:name w:val="heading 1"/>
    <w:basedOn w:val="1"/>
    <w:link w:val="23"/>
    <w:qFormat/>
    <w:uiPriority w:val="9"/>
    <w:pPr>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4"/>
    <w:qFormat/>
    <w:uiPriority w:val="9"/>
    <w:pPr>
      <w:keepNext/>
      <w:keepLines/>
      <w:widowControl w:val="0"/>
      <w:spacing w:before="260" w:after="260" w:line="416" w:lineRule="auto"/>
      <w:outlineLvl w:val="2"/>
    </w:pPr>
    <w:rPr>
      <w:rFonts w:ascii="等线" w:hAnsi="等线" w:eastAsia="等线" w:cs="Times New Roman"/>
      <w:b/>
      <w:bCs/>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spacing w:line="560" w:lineRule="exact"/>
      <w:ind w:firstLine="420" w:firstLineChars="200"/>
    </w:pPr>
    <w:rPr>
      <w:rFonts w:ascii="Times New Roman" w:hAnsi="Times New Roman" w:eastAsia="宋体" w:cs="Times New Roman"/>
      <w:szCs w:val="22"/>
    </w:rPr>
  </w:style>
  <w:style w:type="paragraph" w:styleId="5">
    <w:name w:val="Body Text"/>
    <w:basedOn w:val="1"/>
    <w:link w:val="21"/>
    <w:autoRedefine/>
    <w:unhideWhenUsed/>
    <w:qFormat/>
    <w:uiPriority w:val="99"/>
    <w:pPr>
      <w:widowControl w:val="0"/>
      <w:spacing w:after="120"/>
    </w:pPr>
    <w:rPr>
      <w:rFonts w:ascii="Calibri" w:hAnsi="Calibri" w:eastAsia="等线" w:cs="Times New Roman"/>
      <w:szCs w:val="24"/>
    </w:rPr>
  </w:style>
  <w:style w:type="paragraph" w:styleId="6">
    <w:name w:val="Date"/>
    <w:basedOn w:val="1"/>
    <w:next w:val="1"/>
    <w:link w:val="25"/>
    <w:unhideWhenUsed/>
    <w:qFormat/>
    <w:uiPriority w:val="99"/>
    <w:pPr>
      <w:widowControl w:val="0"/>
      <w:ind w:left="100" w:leftChars="2500"/>
    </w:pPr>
    <w:rPr>
      <w:rFonts w:ascii="等线" w:hAnsi="等线" w:eastAsia="等线" w:cs="Times New Roman"/>
      <w:sz w:val="21"/>
      <w:szCs w:val="24"/>
    </w:rPr>
  </w:style>
  <w:style w:type="paragraph" w:styleId="7">
    <w:name w:val="Balloon Text"/>
    <w:basedOn w:val="1"/>
    <w:link w:val="26"/>
    <w:unhideWhenUsed/>
    <w:qFormat/>
    <w:uiPriority w:val="99"/>
    <w:pPr>
      <w:widowControl w:val="0"/>
    </w:pPr>
    <w:rPr>
      <w:rFonts w:ascii="等线" w:hAnsi="等线" w:eastAsia="等线" w:cs="Times New Roman"/>
      <w:sz w:val="18"/>
      <w:szCs w:val="18"/>
    </w:rPr>
  </w:style>
  <w:style w:type="paragraph" w:styleId="8">
    <w:name w:val="footer"/>
    <w:basedOn w:val="1"/>
    <w:link w:val="18"/>
    <w:autoRedefine/>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autoRedefine/>
    <w:unhideWhenUsed/>
    <w:qFormat/>
    <w:uiPriority w:val="39"/>
    <w:pPr>
      <w:widowControl w:val="0"/>
      <w:jc w:val="left"/>
    </w:pPr>
    <w:rPr>
      <w:rFonts w:ascii="Calibri" w:hAnsi="Calibri" w:eastAsia="宋体" w:cs="Times New Roman"/>
      <w:b/>
      <w:caps/>
      <w:sz w:val="20"/>
      <w:szCs w:val="24"/>
    </w:rPr>
  </w:style>
  <w:style w:type="paragraph" w:styleId="11">
    <w:name w:val="Normal (Web)"/>
    <w:basedOn w:val="1"/>
    <w:autoRedefine/>
    <w:qFormat/>
    <w:uiPriority w:val="99"/>
    <w:pPr>
      <w:widowControl w:val="0"/>
      <w:spacing w:beforeAutospacing="1" w:afterAutospacing="1"/>
      <w:jc w:val="left"/>
    </w:pPr>
    <w:rPr>
      <w:rFonts w:ascii="等线" w:hAnsi="Times New Roman" w:eastAsia="等线" w:cs="Times New Roman"/>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uiPriority w:val="99"/>
    <w:rPr>
      <w:color w:val="0000FF"/>
      <w:u w:val="single"/>
    </w:rPr>
  </w:style>
  <w:style w:type="character" w:customStyle="1" w:styleId="17">
    <w:name w:val="页眉 字符"/>
    <w:basedOn w:val="14"/>
    <w:link w:val="9"/>
    <w:autoRedefine/>
    <w:qFormat/>
    <w:uiPriority w:val="99"/>
    <w:rPr>
      <w:sz w:val="18"/>
      <w:szCs w:val="18"/>
    </w:rPr>
  </w:style>
  <w:style w:type="character" w:customStyle="1" w:styleId="18">
    <w:name w:val="页脚 字符"/>
    <w:basedOn w:val="14"/>
    <w:link w:val="8"/>
    <w:autoRedefine/>
    <w:qFormat/>
    <w:uiPriority w:val="99"/>
    <w:rPr>
      <w:sz w:val="18"/>
      <w:szCs w:val="18"/>
    </w:rPr>
  </w:style>
  <w:style w:type="paragraph" w:styleId="19">
    <w:name w:val="List Paragraph"/>
    <w:basedOn w:val="1"/>
    <w:autoRedefine/>
    <w:qFormat/>
    <w:uiPriority w:val="99"/>
    <w:pPr>
      <w:ind w:firstLine="420" w:firstLineChars="200"/>
    </w:pPr>
  </w:style>
  <w:style w:type="character" w:customStyle="1" w:styleId="20">
    <w:name w:val="正文文本 Char"/>
    <w:basedOn w:val="14"/>
    <w:autoRedefine/>
    <w:semiHidden/>
    <w:qFormat/>
    <w:uiPriority w:val="99"/>
    <w:rPr>
      <w:rFonts w:ascii="仿宋_GB2312" w:eastAsia="仿宋_GB2312"/>
      <w:sz w:val="32"/>
      <w:szCs w:val="36"/>
    </w:rPr>
  </w:style>
  <w:style w:type="character" w:customStyle="1" w:styleId="21">
    <w:name w:val="正文文本 字符"/>
    <w:link w:val="5"/>
    <w:autoRedefine/>
    <w:qFormat/>
    <w:uiPriority w:val="99"/>
    <w:rPr>
      <w:rFonts w:ascii="Calibri" w:hAnsi="Calibri" w:eastAsia="等线" w:cs="Times New Roman"/>
      <w:sz w:val="32"/>
      <w:szCs w:val="24"/>
    </w:rPr>
  </w:style>
  <w:style w:type="paragraph" w:customStyle="1" w:styleId="22">
    <w:name w:val="p0"/>
    <w:basedOn w:val="1"/>
    <w:autoRedefine/>
    <w:unhideWhenUsed/>
    <w:qFormat/>
    <w:uiPriority w:val="0"/>
    <w:pPr>
      <w:spacing w:line="560" w:lineRule="exact"/>
      <w:ind w:firstLine="200" w:firstLineChars="200"/>
    </w:pPr>
    <w:rPr>
      <w:rFonts w:ascii="Times New Roman" w:hAnsi="Times New Roman" w:eastAsia="宋体" w:cs="Times New Roman"/>
      <w:kern w:val="0"/>
      <w:sz w:val="21"/>
      <w:szCs w:val="22"/>
    </w:rPr>
  </w:style>
  <w:style w:type="character" w:customStyle="1" w:styleId="23">
    <w:name w:val="标题 1 字符"/>
    <w:basedOn w:val="14"/>
    <w:link w:val="2"/>
    <w:qFormat/>
    <w:uiPriority w:val="9"/>
    <w:rPr>
      <w:rFonts w:ascii="宋体" w:hAnsi="宋体" w:eastAsia="宋体" w:cs="宋体"/>
      <w:b/>
      <w:bCs/>
      <w:kern w:val="36"/>
      <w:sz w:val="48"/>
      <w:szCs w:val="48"/>
    </w:rPr>
  </w:style>
  <w:style w:type="character" w:customStyle="1" w:styleId="24">
    <w:name w:val="标题 3 字符"/>
    <w:basedOn w:val="14"/>
    <w:link w:val="3"/>
    <w:qFormat/>
    <w:uiPriority w:val="9"/>
    <w:rPr>
      <w:rFonts w:ascii="等线" w:hAnsi="等线" w:eastAsia="等线" w:cs="Times New Roman"/>
      <w:b/>
      <w:bCs/>
      <w:kern w:val="2"/>
      <w:sz w:val="32"/>
      <w:szCs w:val="32"/>
    </w:rPr>
  </w:style>
  <w:style w:type="character" w:customStyle="1" w:styleId="25">
    <w:name w:val="日期 字符"/>
    <w:basedOn w:val="14"/>
    <w:link w:val="6"/>
    <w:uiPriority w:val="99"/>
    <w:rPr>
      <w:rFonts w:ascii="等线" w:hAnsi="等线" w:eastAsia="等线" w:cs="Times New Roman"/>
      <w:kern w:val="2"/>
      <w:sz w:val="21"/>
      <w:szCs w:val="24"/>
    </w:rPr>
  </w:style>
  <w:style w:type="character" w:customStyle="1" w:styleId="26">
    <w:name w:val="批注框文本 字符"/>
    <w:basedOn w:val="14"/>
    <w:link w:val="7"/>
    <w:uiPriority w:val="99"/>
    <w:rPr>
      <w:rFonts w:ascii="等线" w:hAnsi="等线" w:eastAsia="等线" w:cs="Times New Roman"/>
      <w:kern w:val="2"/>
      <w:sz w:val="18"/>
      <w:szCs w:val="18"/>
    </w:rPr>
  </w:style>
  <w:style w:type="paragraph" w:customStyle="1" w:styleId="27">
    <w:name w:val="*正文"/>
    <w:basedOn w:val="1"/>
    <w:qFormat/>
    <w:uiPriority w:val="0"/>
    <w:pPr>
      <w:snapToGrid w:val="0"/>
      <w:spacing w:line="357" w:lineRule="atLeast"/>
      <w:ind w:firstLine="560"/>
      <w:jc w:val="left"/>
      <w:textAlignment w:val="baseline"/>
    </w:pPr>
    <w:rPr>
      <w:rFonts w:hAnsi="Calibri" w:eastAsia="宋体" w:cs="Times New Roman"/>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2675</Words>
  <Characters>2768</Characters>
  <Lines>41</Lines>
  <Paragraphs>11</Paragraphs>
  <TotalTime>1107</TotalTime>
  <ScaleCrop>false</ScaleCrop>
  <LinksUpToDate>false</LinksUpToDate>
  <CharactersWithSpaces>2811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2024-04-16T08:05:00Z</dcterms:created>
  <dc:creator>Administrator</dc:creator>
  <cp:lastModifiedBy>...</cp:lastModifiedBy>
  <dcterms:modified xsi:type="dcterms:W3CDTF">2024-10-25T01:09:21Z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19AD9093E27A4DB6BC4C61DF10075CD1_13</vt:lpwstr>
  </property>
</Properties>
</file>