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111" w:rsidRDefault="00B76111">
      <w:pPr>
        <w:pStyle w:val="11"/>
        <w:rPr>
          <w:lang w:val="zh-CN"/>
        </w:rPr>
      </w:pPr>
    </w:p>
    <w:p w:rsidR="00B76111" w:rsidRDefault="00B76111">
      <w:pPr>
        <w:rPr>
          <w:lang w:val="zh-CN"/>
        </w:rPr>
      </w:pPr>
    </w:p>
    <w:p w:rsidR="00B76111" w:rsidRDefault="00474DF6">
      <w:pPr>
        <w:autoSpaceDE w:val="0"/>
        <w:autoSpaceDN w:val="0"/>
        <w:adjustRightInd w:val="0"/>
        <w:jc w:val="center"/>
        <w:rPr>
          <w:rFonts w:ascii="黑体" w:eastAsia="黑体" w:hAnsi="黑体" w:cs="黑体"/>
          <w:b/>
          <w:bCs/>
          <w:color w:val="000000"/>
          <w:sz w:val="52"/>
          <w:szCs w:val="52"/>
          <w:lang w:val="zh-CN"/>
        </w:rPr>
      </w:pPr>
      <w:r>
        <w:rPr>
          <w:rFonts w:ascii="黑体" w:eastAsia="黑体" w:hAnsi="黑体" w:cs="黑体" w:hint="eastAsia"/>
          <w:b/>
          <w:bCs/>
          <w:color w:val="000000"/>
          <w:sz w:val="52"/>
          <w:szCs w:val="52"/>
          <w:lang w:val="zh-CN"/>
        </w:rPr>
        <w:t>涡阳县人民医院</w:t>
      </w:r>
    </w:p>
    <w:p w:rsidR="00B76111" w:rsidRDefault="00474DF6">
      <w:pPr>
        <w:jc w:val="center"/>
      </w:pPr>
      <w:r>
        <w:rPr>
          <w:rFonts w:ascii="黑体" w:eastAsia="黑体" w:hAnsi="黑体" w:cs="黑体" w:hint="eastAsia"/>
          <w:b/>
          <w:bCs/>
          <w:color w:val="000000"/>
          <w:sz w:val="52"/>
          <w:szCs w:val="52"/>
        </w:rPr>
        <w:t>影像中心等室内消防改造项目（二次）</w:t>
      </w:r>
    </w:p>
    <w:p w:rsidR="00B76111" w:rsidRDefault="00474DF6">
      <w:pPr>
        <w:spacing w:line="1000" w:lineRule="exact"/>
        <w:jc w:val="center"/>
        <w:rPr>
          <w:rFonts w:ascii="宋体" w:hAnsi="宋体"/>
          <w:b/>
          <w:color w:val="000000"/>
          <w:sz w:val="96"/>
          <w:szCs w:val="120"/>
        </w:rPr>
      </w:pPr>
      <w:r>
        <w:rPr>
          <w:rFonts w:ascii="宋体" w:hAnsi="宋体" w:hint="eastAsia"/>
          <w:b/>
          <w:color w:val="000000"/>
          <w:sz w:val="96"/>
          <w:szCs w:val="120"/>
        </w:rPr>
        <w:t>采</w:t>
      </w:r>
      <w:r>
        <w:rPr>
          <w:rFonts w:ascii="宋体" w:hAnsi="宋体"/>
          <w:b/>
          <w:color w:val="000000"/>
          <w:sz w:val="96"/>
          <w:szCs w:val="120"/>
        </w:rPr>
        <w:t xml:space="preserve"> </w:t>
      </w:r>
      <w:r>
        <w:rPr>
          <w:rFonts w:ascii="宋体" w:hAnsi="宋体"/>
          <w:b/>
          <w:color w:val="000000"/>
          <w:sz w:val="96"/>
          <w:szCs w:val="120"/>
        </w:rPr>
        <w:t>购</w:t>
      </w:r>
      <w:r>
        <w:rPr>
          <w:rFonts w:ascii="宋体" w:hAnsi="宋体"/>
          <w:b/>
          <w:color w:val="000000"/>
          <w:sz w:val="96"/>
          <w:szCs w:val="120"/>
        </w:rPr>
        <w:t xml:space="preserve"> </w:t>
      </w:r>
      <w:r>
        <w:rPr>
          <w:rFonts w:ascii="宋体" w:hAnsi="宋体"/>
          <w:b/>
          <w:color w:val="000000"/>
          <w:sz w:val="96"/>
          <w:szCs w:val="120"/>
        </w:rPr>
        <w:t>文</w:t>
      </w:r>
      <w:r>
        <w:rPr>
          <w:rFonts w:ascii="宋体" w:hAnsi="宋体"/>
          <w:b/>
          <w:color w:val="000000"/>
          <w:sz w:val="96"/>
          <w:szCs w:val="120"/>
        </w:rPr>
        <w:t xml:space="preserve"> </w:t>
      </w:r>
      <w:r>
        <w:rPr>
          <w:rFonts w:ascii="宋体" w:hAnsi="宋体"/>
          <w:b/>
          <w:color w:val="000000"/>
          <w:sz w:val="96"/>
          <w:szCs w:val="120"/>
        </w:rPr>
        <w:t>件</w:t>
      </w:r>
      <w:r>
        <w:rPr>
          <w:rFonts w:ascii="宋体" w:hAnsi="宋体" w:hint="eastAsia"/>
          <w:b/>
          <w:color w:val="000000"/>
          <w:sz w:val="96"/>
          <w:szCs w:val="120"/>
        </w:rPr>
        <w:t xml:space="preserve"> </w:t>
      </w:r>
    </w:p>
    <w:p w:rsidR="00B76111" w:rsidRDefault="00B76111">
      <w:pPr>
        <w:jc w:val="center"/>
        <w:rPr>
          <w:rFonts w:ascii="宋体" w:hAnsi="宋体"/>
          <w:b/>
          <w:color w:val="000000"/>
          <w:sz w:val="28"/>
          <w:szCs w:val="28"/>
        </w:rPr>
      </w:pPr>
    </w:p>
    <w:p w:rsidR="00B76111" w:rsidRDefault="00474DF6">
      <w:pPr>
        <w:jc w:val="center"/>
        <w:rPr>
          <w:rFonts w:ascii="宋体" w:hAnsi="宋体"/>
          <w:b/>
          <w:color w:val="000000"/>
          <w:sz w:val="28"/>
          <w:szCs w:val="28"/>
        </w:rPr>
      </w:pPr>
      <w:r>
        <w:rPr>
          <w:rFonts w:ascii="宋体" w:hAnsi="宋体" w:hint="eastAsia"/>
          <w:b/>
          <w:color w:val="000000"/>
          <w:sz w:val="28"/>
          <w:szCs w:val="28"/>
        </w:rPr>
        <w:t>招标编号：</w:t>
      </w:r>
      <w:r>
        <w:rPr>
          <w:rFonts w:ascii="宋体" w:hAnsi="宋体" w:hint="eastAsia"/>
          <w:b/>
          <w:color w:val="000000"/>
          <w:sz w:val="28"/>
          <w:szCs w:val="28"/>
        </w:rPr>
        <w:t>GYZC-202</w:t>
      </w:r>
      <w:r>
        <w:rPr>
          <w:rFonts w:ascii="宋体" w:hAnsi="宋体" w:hint="eastAsia"/>
          <w:b/>
          <w:color w:val="000000"/>
          <w:sz w:val="28"/>
          <w:szCs w:val="28"/>
        </w:rPr>
        <w:t>5</w:t>
      </w:r>
      <w:r>
        <w:rPr>
          <w:rFonts w:ascii="宋体" w:hAnsi="宋体" w:hint="eastAsia"/>
          <w:b/>
          <w:color w:val="000000"/>
          <w:sz w:val="28"/>
          <w:szCs w:val="28"/>
        </w:rPr>
        <w:t>-0</w:t>
      </w:r>
      <w:r>
        <w:rPr>
          <w:rFonts w:ascii="宋体" w:hAnsi="宋体" w:hint="eastAsia"/>
          <w:b/>
          <w:color w:val="000000"/>
          <w:sz w:val="28"/>
          <w:szCs w:val="28"/>
        </w:rPr>
        <w:t>14</w:t>
      </w:r>
      <w:r>
        <w:rPr>
          <w:rFonts w:ascii="宋体" w:hAnsi="宋体" w:hint="eastAsia"/>
          <w:b/>
          <w:color w:val="000000"/>
          <w:sz w:val="28"/>
          <w:szCs w:val="28"/>
        </w:rPr>
        <w:t>号</w:t>
      </w:r>
    </w:p>
    <w:p w:rsidR="00B76111" w:rsidRDefault="00B76111">
      <w:pPr>
        <w:jc w:val="center"/>
        <w:rPr>
          <w:rFonts w:ascii="仿宋_GB2312" w:eastAsia="仿宋_GB2312"/>
          <w:sz w:val="32"/>
          <w:szCs w:val="36"/>
        </w:rPr>
      </w:pPr>
    </w:p>
    <w:p w:rsidR="00B76111" w:rsidRDefault="00B76111">
      <w:pPr>
        <w:ind w:firstLine="640"/>
        <w:rPr>
          <w:rFonts w:ascii="仿宋_GB2312" w:eastAsia="仿宋_GB2312"/>
          <w:sz w:val="32"/>
          <w:szCs w:val="36"/>
        </w:rPr>
      </w:pPr>
    </w:p>
    <w:p w:rsidR="00B76111" w:rsidRDefault="00B76111">
      <w:pPr>
        <w:pStyle w:val="a5"/>
        <w:ind w:firstLine="640"/>
        <w:rPr>
          <w:rFonts w:ascii="仿宋_GB2312" w:eastAsia="仿宋_GB2312"/>
          <w:szCs w:val="36"/>
        </w:rPr>
      </w:pPr>
    </w:p>
    <w:p w:rsidR="00B76111" w:rsidRDefault="00B76111">
      <w:pPr>
        <w:pStyle w:val="a5"/>
        <w:ind w:firstLine="640"/>
        <w:rPr>
          <w:rFonts w:ascii="仿宋_GB2312" w:eastAsia="仿宋_GB2312"/>
          <w:szCs w:val="36"/>
        </w:rPr>
      </w:pPr>
    </w:p>
    <w:p w:rsidR="00B76111" w:rsidRDefault="00B76111">
      <w:pPr>
        <w:pStyle w:val="a5"/>
        <w:ind w:firstLine="640"/>
        <w:rPr>
          <w:rFonts w:ascii="仿宋_GB2312" w:eastAsia="仿宋_GB2312"/>
          <w:szCs w:val="36"/>
        </w:rPr>
      </w:pPr>
    </w:p>
    <w:p w:rsidR="00B76111" w:rsidRDefault="00B76111">
      <w:pPr>
        <w:pStyle w:val="a5"/>
        <w:ind w:firstLine="640"/>
        <w:rPr>
          <w:rFonts w:ascii="仿宋_GB2312" w:eastAsia="仿宋_GB2312"/>
          <w:szCs w:val="36"/>
        </w:rPr>
      </w:pPr>
    </w:p>
    <w:p w:rsidR="00B76111" w:rsidRDefault="00B76111">
      <w:pPr>
        <w:pStyle w:val="a5"/>
        <w:ind w:firstLine="640"/>
        <w:rPr>
          <w:rFonts w:ascii="仿宋_GB2312" w:eastAsia="仿宋_GB2312"/>
          <w:szCs w:val="36"/>
        </w:rPr>
      </w:pPr>
    </w:p>
    <w:p w:rsidR="00B76111" w:rsidRDefault="00B76111">
      <w:pPr>
        <w:pStyle w:val="a5"/>
        <w:rPr>
          <w:rFonts w:ascii="仿宋_GB2312" w:eastAsia="仿宋_GB2312"/>
          <w:szCs w:val="36"/>
        </w:rPr>
      </w:pPr>
    </w:p>
    <w:p w:rsidR="00B76111" w:rsidRDefault="00B76111">
      <w:pPr>
        <w:pStyle w:val="a5"/>
        <w:ind w:firstLine="640"/>
        <w:rPr>
          <w:rFonts w:ascii="仿宋_GB2312" w:eastAsia="仿宋_GB2312"/>
          <w:szCs w:val="36"/>
        </w:rPr>
      </w:pPr>
    </w:p>
    <w:p w:rsidR="00B76111" w:rsidRDefault="00474DF6">
      <w:pPr>
        <w:spacing w:line="240" w:lineRule="atLeast"/>
        <w:ind w:firstLineChars="900" w:firstLine="2700"/>
        <w:rPr>
          <w:rFonts w:ascii="宋体" w:hAnsi="宋体" w:cs="宋体"/>
          <w:b/>
          <w:color w:val="000000"/>
          <w:sz w:val="30"/>
          <w:szCs w:val="30"/>
        </w:rPr>
      </w:pPr>
      <w:r>
        <w:rPr>
          <w:rFonts w:ascii="宋体" w:hAnsi="宋体" w:cs="宋体" w:hint="eastAsia"/>
          <w:b/>
          <w:color w:val="000000"/>
          <w:sz w:val="30"/>
          <w:szCs w:val="30"/>
        </w:rPr>
        <w:t>招</w:t>
      </w:r>
      <w:r>
        <w:rPr>
          <w:rFonts w:ascii="宋体" w:hAnsi="宋体" w:cs="宋体"/>
          <w:b/>
          <w:color w:val="000000"/>
          <w:sz w:val="30"/>
          <w:szCs w:val="30"/>
        </w:rPr>
        <w:t xml:space="preserve"> </w:t>
      </w:r>
      <w:r>
        <w:rPr>
          <w:rFonts w:ascii="宋体" w:hAnsi="宋体" w:cs="宋体"/>
          <w:b/>
          <w:color w:val="000000"/>
          <w:sz w:val="30"/>
          <w:szCs w:val="30"/>
        </w:rPr>
        <w:t>标</w:t>
      </w:r>
      <w:r>
        <w:rPr>
          <w:rFonts w:ascii="宋体" w:hAnsi="宋体" w:cs="宋体"/>
          <w:b/>
          <w:color w:val="000000"/>
          <w:sz w:val="30"/>
          <w:szCs w:val="30"/>
        </w:rPr>
        <w:t xml:space="preserve"> </w:t>
      </w:r>
      <w:r>
        <w:rPr>
          <w:rFonts w:ascii="宋体" w:hAnsi="宋体" w:cs="宋体"/>
          <w:b/>
          <w:color w:val="000000"/>
          <w:sz w:val="30"/>
          <w:szCs w:val="30"/>
        </w:rPr>
        <w:t>人：涡阳县人民医院</w:t>
      </w:r>
    </w:p>
    <w:p w:rsidR="00B76111" w:rsidRDefault="00474DF6">
      <w:pPr>
        <w:spacing w:line="240" w:lineRule="atLeast"/>
        <w:ind w:firstLineChars="903" w:firstLine="2709"/>
        <w:rPr>
          <w:rFonts w:ascii="宋体" w:hAnsi="宋体" w:cs="宋体"/>
          <w:b/>
          <w:color w:val="000000"/>
          <w:sz w:val="30"/>
          <w:szCs w:val="30"/>
        </w:rPr>
      </w:pPr>
      <w:r>
        <w:rPr>
          <w:rFonts w:ascii="宋体" w:hAnsi="宋体" w:cs="宋体" w:hint="eastAsia"/>
          <w:b/>
          <w:color w:val="000000"/>
          <w:sz w:val="30"/>
          <w:szCs w:val="30"/>
        </w:rPr>
        <w:t>编制时间：二</w:t>
      </w:r>
      <w:r>
        <w:rPr>
          <w:rFonts w:cs="宋体" w:hint="eastAsia"/>
          <w:b/>
          <w:color w:val="000000"/>
          <w:sz w:val="30"/>
          <w:szCs w:val="30"/>
        </w:rPr>
        <w:t>○</w:t>
      </w:r>
      <w:r>
        <w:rPr>
          <w:rFonts w:ascii="宋体" w:hAnsi="宋体" w:cs="宋体" w:hint="eastAsia"/>
          <w:b/>
          <w:color w:val="000000"/>
          <w:sz w:val="30"/>
          <w:szCs w:val="30"/>
        </w:rPr>
        <w:t>二</w:t>
      </w:r>
      <w:r>
        <w:rPr>
          <w:rFonts w:ascii="宋体" w:hAnsi="宋体" w:cs="宋体" w:hint="eastAsia"/>
          <w:b/>
          <w:color w:val="000000"/>
          <w:sz w:val="30"/>
          <w:szCs w:val="30"/>
        </w:rPr>
        <w:t>五</w:t>
      </w:r>
      <w:r>
        <w:rPr>
          <w:rFonts w:ascii="宋体" w:hAnsi="宋体" w:cs="宋体" w:hint="eastAsia"/>
          <w:b/>
          <w:color w:val="000000"/>
          <w:sz w:val="30"/>
          <w:szCs w:val="30"/>
        </w:rPr>
        <w:t>年四</w:t>
      </w:r>
      <w:r>
        <w:rPr>
          <w:rFonts w:ascii="宋体" w:hAnsi="宋体" w:cs="宋体" w:hint="eastAsia"/>
          <w:b/>
          <w:color w:val="000000"/>
          <w:sz w:val="30"/>
          <w:szCs w:val="30"/>
        </w:rPr>
        <w:t>月</w:t>
      </w:r>
    </w:p>
    <w:p w:rsidR="00B76111" w:rsidRDefault="00B76111">
      <w:pPr>
        <w:pStyle w:val="a5"/>
        <w:ind w:firstLine="602"/>
        <w:rPr>
          <w:rFonts w:ascii="宋体" w:hAnsi="宋体" w:cs="宋体"/>
          <w:b/>
          <w:color w:val="000000"/>
          <w:sz w:val="30"/>
          <w:szCs w:val="30"/>
        </w:rPr>
      </w:pPr>
    </w:p>
    <w:p w:rsidR="00B76111" w:rsidRDefault="00B76111">
      <w:pPr>
        <w:pStyle w:val="a5"/>
        <w:ind w:firstLine="602"/>
        <w:rPr>
          <w:rFonts w:ascii="宋体" w:hAnsi="宋体" w:cs="宋体"/>
          <w:b/>
          <w:color w:val="000000"/>
          <w:sz w:val="30"/>
          <w:szCs w:val="30"/>
        </w:rPr>
      </w:pPr>
    </w:p>
    <w:p w:rsidR="00B76111" w:rsidRDefault="00B76111">
      <w:pPr>
        <w:pStyle w:val="a5"/>
        <w:ind w:firstLine="602"/>
        <w:rPr>
          <w:rFonts w:ascii="宋体" w:hAnsi="宋体" w:cs="宋体"/>
          <w:b/>
          <w:color w:val="000000"/>
          <w:sz w:val="30"/>
          <w:szCs w:val="30"/>
        </w:rPr>
      </w:pPr>
    </w:p>
    <w:p w:rsidR="00B76111" w:rsidRDefault="00B76111">
      <w:pPr>
        <w:pStyle w:val="a5"/>
        <w:ind w:firstLine="602"/>
        <w:rPr>
          <w:rFonts w:ascii="宋体" w:hAnsi="宋体" w:cs="宋体"/>
          <w:b/>
          <w:color w:val="000000"/>
          <w:sz w:val="30"/>
          <w:szCs w:val="30"/>
        </w:rPr>
      </w:pPr>
    </w:p>
    <w:p w:rsidR="00B76111" w:rsidRDefault="00B76111">
      <w:pPr>
        <w:pStyle w:val="a5"/>
        <w:ind w:firstLine="602"/>
        <w:rPr>
          <w:rFonts w:ascii="宋体" w:hAnsi="宋体" w:cs="宋体"/>
          <w:b/>
          <w:color w:val="000000"/>
          <w:sz w:val="30"/>
          <w:szCs w:val="30"/>
        </w:rPr>
      </w:pPr>
    </w:p>
    <w:p w:rsidR="00B76111" w:rsidRDefault="00B76111"/>
    <w:p w:rsidR="00B76111" w:rsidRDefault="00474DF6">
      <w:pPr>
        <w:pStyle w:val="af"/>
        <w:widowControl/>
        <w:spacing w:beforeAutospacing="0" w:afterAutospacing="0" w:line="400" w:lineRule="exact"/>
        <w:ind w:firstLineChars="200" w:firstLine="723"/>
        <w:rPr>
          <w:rFonts w:ascii="宋体" w:eastAsia="宋体" w:hAnsi="宋体" w:cs="等线"/>
          <w:b/>
          <w:bCs/>
          <w:sz w:val="32"/>
          <w:szCs w:val="32"/>
        </w:rPr>
      </w:pPr>
      <w:r>
        <w:rPr>
          <w:rFonts w:ascii="黑体" w:eastAsia="黑体" w:hAnsi="黑体" w:cs="黑体" w:hint="eastAsia"/>
          <w:b/>
          <w:bCs/>
          <w:sz w:val="36"/>
          <w:szCs w:val="36"/>
        </w:rPr>
        <w:t>涡阳县人民医院</w:t>
      </w:r>
      <w:r>
        <w:rPr>
          <w:rFonts w:ascii="黑体" w:eastAsia="黑体" w:hAnsi="黑体" w:cs="黑体" w:hint="eastAsia"/>
          <w:b/>
          <w:bCs/>
          <w:sz w:val="36"/>
          <w:szCs w:val="36"/>
        </w:rPr>
        <w:t xml:space="preserve"> 影像中心等室内消防改造项目（二次）</w:t>
      </w:r>
    </w:p>
    <w:p w:rsidR="00B76111" w:rsidRDefault="00474DF6">
      <w:pPr>
        <w:pStyle w:val="af"/>
        <w:widowControl/>
        <w:spacing w:beforeLines="50" w:before="217" w:beforeAutospacing="0" w:afterLines="50" w:after="217" w:afterAutospacing="0" w:line="400" w:lineRule="exact"/>
        <w:ind w:firstLineChars="200" w:firstLine="482"/>
        <w:rPr>
          <w:rFonts w:ascii="宋体" w:eastAsia="宋体" w:hAnsi="宋体" w:cs="等线"/>
          <w:szCs w:val="32"/>
        </w:rPr>
      </w:pPr>
      <w:r>
        <w:rPr>
          <w:rFonts w:ascii="宋体" w:eastAsia="宋体" w:hAnsi="宋体" w:cs="等线" w:hint="eastAsia"/>
          <w:b/>
          <w:bCs/>
          <w:szCs w:val="32"/>
        </w:rPr>
        <w:t>一、项目基本情况</w:t>
      </w:r>
    </w:p>
    <w:p w:rsidR="00B76111" w:rsidRDefault="00474DF6">
      <w:pPr>
        <w:pStyle w:val="af"/>
        <w:widowControl/>
        <w:spacing w:beforeAutospacing="0" w:afterAutospacing="0" w:line="400" w:lineRule="exact"/>
        <w:ind w:firstLineChars="200" w:firstLine="480"/>
        <w:rPr>
          <w:rFonts w:ascii="宋体" w:eastAsia="宋体" w:hAnsi="宋体" w:cs="等线"/>
          <w:b/>
          <w:bCs/>
          <w:szCs w:val="32"/>
        </w:rPr>
      </w:pPr>
      <w:r>
        <w:rPr>
          <w:rFonts w:ascii="宋体" w:eastAsia="宋体" w:hAnsi="宋体" w:cs="等线" w:hint="eastAsia"/>
          <w:szCs w:val="32"/>
        </w:rPr>
        <w:t>1</w:t>
      </w:r>
      <w:r>
        <w:rPr>
          <w:rFonts w:ascii="宋体" w:eastAsia="宋体" w:hAnsi="宋体" w:cs="等线" w:hint="eastAsia"/>
          <w:szCs w:val="32"/>
        </w:rPr>
        <w:t>、项目名称：</w:t>
      </w:r>
      <w:r>
        <w:rPr>
          <w:rFonts w:ascii="宋体" w:eastAsia="宋体" w:hAnsi="宋体" w:cs="等线" w:hint="eastAsia"/>
          <w:b/>
          <w:bCs/>
          <w:szCs w:val="32"/>
        </w:rPr>
        <w:t>涡阳县人民医院影像中心等室内消防改造项目（二次）</w:t>
      </w:r>
    </w:p>
    <w:p w:rsidR="00B76111" w:rsidRDefault="00474DF6">
      <w:pPr>
        <w:pStyle w:val="af"/>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2</w:t>
      </w:r>
      <w:r>
        <w:rPr>
          <w:rFonts w:ascii="宋体" w:eastAsia="宋体" w:hAnsi="宋体" w:cs="等线" w:hint="eastAsia"/>
          <w:szCs w:val="32"/>
        </w:rPr>
        <w:t>、招标编号：</w:t>
      </w:r>
      <w:r>
        <w:rPr>
          <w:rFonts w:ascii="宋体" w:eastAsia="宋体" w:hAnsi="宋体" w:cs="等线" w:hint="eastAsia"/>
          <w:szCs w:val="32"/>
        </w:rPr>
        <w:t>GYZC-202</w:t>
      </w:r>
      <w:r>
        <w:rPr>
          <w:rFonts w:ascii="宋体" w:eastAsia="宋体" w:hAnsi="宋体" w:cs="等线" w:hint="eastAsia"/>
          <w:szCs w:val="32"/>
        </w:rPr>
        <w:t>5</w:t>
      </w:r>
      <w:r>
        <w:rPr>
          <w:rFonts w:ascii="宋体" w:eastAsia="宋体" w:hAnsi="宋体" w:cs="等线" w:hint="eastAsia"/>
          <w:szCs w:val="32"/>
        </w:rPr>
        <w:t>-0</w:t>
      </w:r>
      <w:r>
        <w:rPr>
          <w:rFonts w:ascii="宋体" w:eastAsia="宋体" w:hAnsi="宋体" w:cs="等线" w:hint="eastAsia"/>
          <w:szCs w:val="32"/>
        </w:rPr>
        <w:t>14</w:t>
      </w:r>
      <w:r>
        <w:rPr>
          <w:rFonts w:ascii="宋体" w:eastAsia="宋体" w:hAnsi="宋体" w:cs="等线" w:hint="eastAsia"/>
          <w:szCs w:val="32"/>
        </w:rPr>
        <w:t>号</w:t>
      </w:r>
    </w:p>
    <w:p w:rsidR="00B76111" w:rsidRDefault="00474DF6">
      <w:pPr>
        <w:pStyle w:val="af"/>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3</w:t>
      </w:r>
      <w:r>
        <w:rPr>
          <w:rFonts w:ascii="宋体" w:eastAsia="宋体" w:hAnsi="宋体" w:cs="等线" w:hint="eastAsia"/>
          <w:szCs w:val="32"/>
        </w:rPr>
        <w:t>、采购方式：询价谈判</w:t>
      </w:r>
    </w:p>
    <w:p w:rsidR="00B76111" w:rsidRDefault="00474DF6">
      <w:pPr>
        <w:pStyle w:val="af"/>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4</w:t>
      </w:r>
      <w:r>
        <w:rPr>
          <w:rFonts w:ascii="宋体" w:eastAsia="宋体" w:hAnsi="宋体" w:cs="等线" w:hint="eastAsia"/>
          <w:szCs w:val="32"/>
        </w:rPr>
        <w:t>、项目预算金额</w:t>
      </w:r>
      <w:r>
        <w:rPr>
          <w:rFonts w:ascii="宋体" w:eastAsia="宋体" w:hAnsi="宋体" w:cs="等线" w:hint="eastAsia"/>
          <w:b/>
          <w:bCs/>
          <w:szCs w:val="32"/>
        </w:rPr>
        <w:t>：</w:t>
      </w:r>
      <w:r>
        <w:rPr>
          <w:rFonts w:ascii="宋体" w:eastAsia="宋体" w:hAnsi="宋体" w:cs="等线" w:hint="eastAsia"/>
          <w:b/>
          <w:bCs/>
          <w:szCs w:val="32"/>
        </w:rPr>
        <w:t>90000</w:t>
      </w:r>
      <w:r>
        <w:rPr>
          <w:rFonts w:ascii="宋体" w:eastAsia="宋体" w:hAnsi="宋体" w:cs="等线" w:hint="eastAsia"/>
          <w:b/>
          <w:bCs/>
          <w:szCs w:val="32"/>
        </w:rPr>
        <w:t>元</w:t>
      </w:r>
    </w:p>
    <w:p w:rsidR="00B76111" w:rsidRDefault="00474DF6">
      <w:pPr>
        <w:pStyle w:val="af"/>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5</w:t>
      </w:r>
      <w:r>
        <w:rPr>
          <w:rFonts w:ascii="宋体" w:eastAsia="宋体" w:hAnsi="宋体" w:cs="等线" w:hint="eastAsia"/>
          <w:szCs w:val="32"/>
        </w:rPr>
        <w:t>、控制价（最高限价）</w:t>
      </w:r>
      <w:r>
        <w:rPr>
          <w:rFonts w:ascii="宋体" w:eastAsia="宋体" w:hAnsi="宋体" w:cs="等线" w:hint="eastAsia"/>
          <w:b/>
          <w:bCs/>
          <w:szCs w:val="32"/>
        </w:rPr>
        <w:t>：</w:t>
      </w:r>
      <w:r>
        <w:rPr>
          <w:rFonts w:ascii="宋体" w:eastAsia="宋体" w:hAnsi="宋体" w:cs="等线" w:hint="eastAsia"/>
          <w:b/>
          <w:bCs/>
          <w:szCs w:val="32"/>
        </w:rPr>
        <w:t>90000</w:t>
      </w:r>
      <w:r>
        <w:rPr>
          <w:rFonts w:ascii="宋体" w:eastAsia="宋体" w:hAnsi="宋体" w:cs="等线" w:hint="eastAsia"/>
          <w:b/>
          <w:bCs/>
          <w:szCs w:val="32"/>
        </w:rPr>
        <w:t>元</w:t>
      </w:r>
    </w:p>
    <w:p w:rsidR="00B76111" w:rsidRDefault="00474DF6">
      <w:pPr>
        <w:pStyle w:val="af"/>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6</w:t>
      </w:r>
      <w:r>
        <w:rPr>
          <w:rFonts w:ascii="宋体" w:eastAsia="宋体" w:hAnsi="宋体" w:cs="等线" w:hint="eastAsia"/>
          <w:szCs w:val="32"/>
        </w:rPr>
        <w:t>、资金性质：自有资金</w:t>
      </w:r>
    </w:p>
    <w:p w:rsidR="00B76111" w:rsidRDefault="00474DF6">
      <w:pPr>
        <w:pStyle w:val="af1"/>
        <w:spacing w:line="400" w:lineRule="exact"/>
        <w:ind w:firstLine="480"/>
        <w:rPr>
          <w:rFonts w:ascii="宋体" w:eastAsia="宋体" w:hAnsi="宋体" w:cs="等线"/>
          <w:sz w:val="24"/>
          <w:szCs w:val="32"/>
        </w:rPr>
      </w:pPr>
      <w:r>
        <w:rPr>
          <w:rFonts w:ascii="宋体" w:eastAsia="宋体" w:hAnsi="宋体" w:cs="等线" w:hint="eastAsia"/>
          <w:sz w:val="24"/>
          <w:szCs w:val="32"/>
        </w:rPr>
        <w:t>7</w:t>
      </w:r>
      <w:r>
        <w:rPr>
          <w:rFonts w:ascii="宋体" w:eastAsia="宋体" w:hAnsi="宋体" w:cs="等线" w:hint="eastAsia"/>
          <w:sz w:val="24"/>
          <w:szCs w:val="32"/>
        </w:rPr>
        <w:t>、招标范围：</w:t>
      </w:r>
      <w:r>
        <w:rPr>
          <w:rFonts w:ascii="宋体" w:eastAsia="宋体" w:hAnsi="宋体" w:cs="等线" w:hint="eastAsia"/>
          <w:sz w:val="24"/>
          <w:szCs w:val="32"/>
        </w:rPr>
        <w:t>涡阳县人民医院改扩建（一期）项目中心医技楼一层影像中心消防设备设施工程前期由重点局施工，因医疗专项工程没有同步施工造成部分消防设备设施漏项，需对该区域漏项部分消防设备设施完善，同时协助完成中心医技楼整体及门诊康复综合楼消防甩项部分的资料整理和报审工作。</w:t>
      </w:r>
    </w:p>
    <w:p w:rsidR="00B76111" w:rsidRDefault="00474DF6">
      <w:pPr>
        <w:pStyle w:val="af"/>
        <w:widowControl/>
        <w:spacing w:beforeAutospacing="0" w:afterAutospacing="0" w:line="400" w:lineRule="exact"/>
        <w:ind w:firstLineChars="200" w:firstLine="480"/>
        <w:rPr>
          <w:rFonts w:ascii="宋体" w:eastAsia="宋体" w:hAnsi="宋体" w:cs="等线"/>
          <w:kern w:val="2"/>
          <w:szCs w:val="32"/>
        </w:rPr>
      </w:pPr>
      <w:r>
        <w:rPr>
          <w:rFonts w:ascii="宋体" w:eastAsia="宋体" w:hAnsi="宋体" w:cs="等线" w:hint="eastAsia"/>
          <w:szCs w:val="32"/>
        </w:rPr>
        <w:t>8</w:t>
      </w:r>
      <w:r>
        <w:rPr>
          <w:rFonts w:ascii="宋体" w:eastAsia="宋体" w:hAnsi="宋体" w:cs="等线" w:hint="eastAsia"/>
          <w:kern w:val="2"/>
          <w:szCs w:val="32"/>
        </w:rPr>
        <w:t>、完成期限：</w:t>
      </w:r>
      <w:r>
        <w:rPr>
          <w:rFonts w:ascii="宋体" w:eastAsia="宋体" w:hAnsi="宋体" w:cs="等线" w:hint="eastAsia"/>
          <w:kern w:val="2"/>
          <w:szCs w:val="32"/>
        </w:rPr>
        <w:t>10</w:t>
      </w:r>
      <w:r>
        <w:rPr>
          <w:rFonts w:ascii="宋体" w:eastAsia="宋体" w:hAnsi="宋体" w:cs="等线" w:hint="eastAsia"/>
          <w:kern w:val="2"/>
          <w:szCs w:val="32"/>
        </w:rPr>
        <w:t>个日历日内完成消防改造，同时协助完成整体医技楼及门诊综合楼消防甩项部分的资料整理和报审工作。</w:t>
      </w:r>
    </w:p>
    <w:p w:rsidR="00B76111" w:rsidRDefault="00474DF6">
      <w:pPr>
        <w:pStyle w:val="af"/>
        <w:widowControl/>
        <w:spacing w:beforeAutospacing="0"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二、报价人资格要求：</w:t>
      </w:r>
    </w:p>
    <w:p w:rsidR="00B76111" w:rsidRDefault="00474DF6">
      <w:pPr>
        <w:spacing w:line="400" w:lineRule="exact"/>
        <w:ind w:firstLineChars="200" w:firstLine="480"/>
        <w:rPr>
          <w:rFonts w:ascii="宋体" w:eastAsia="宋体" w:hAnsi="宋体" w:cs="等线"/>
          <w:sz w:val="24"/>
          <w:szCs w:val="32"/>
        </w:rPr>
      </w:pPr>
      <w:r>
        <w:rPr>
          <w:rFonts w:ascii="宋体" w:eastAsia="宋体" w:hAnsi="宋体" w:cs="等线"/>
          <w:sz w:val="24"/>
          <w:szCs w:val="32"/>
        </w:rPr>
        <w:t>1</w:t>
      </w:r>
      <w:r>
        <w:rPr>
          <w:rFonts w:ascii="宋体" w:eastAsia="宋体" w:hAnsi="宋体" w:cs="等线"/>
          <w:sz w:val="24"/>
          <w:szCs w:val="32"/>
        </w:rPr>
        <w:t>、</w:t>
      </w:r>
      <w:r>
        <w:rPr>
          <w:rFonts w:ascii="宋体" w:eastAsia="宋体" w:hAnsi="宋体" w:cs="等线" w:hint="eastAsia"/>
          <w:sz w:val="24"/>
          <w:szCs w:val="32"/>
        </w:rPr>
        <w:t>具有独立的法人资格，能够独立承担民事行为能力</w:t>
      </w:r>
      <w:r>
        <w:rPr>
          <w:rFonts w:ascii="宋体" w:eastAsia="宋体" w:hAnsi="宋体" w:cs="等线"/>
          <w:sz w:val="24"/>
          <w:szCs w:val="32"/>
        </w:rPr>
        <w:t>。</w:t>
      </w:r>
    </w:p>
    <w:p w:rsidR="00B76111" w:rsidRDefault="00474DF6">
      <w:pPr>
        <w:spacing w:line="400" w:lineRule="exact"/>
        <w:ind w:firstLineChars="200" w:firstLine="480"/>
        <w:rPr>
          <w:rFonts w:ascii="宋体" w:eastAsia="宋体" w:hAnsi="宋体" w:cs="等线"/>
          <w:sz w:val="24"/>
          <w:szCs w:val="32"/>
        </w:rPr>
      </w:pPr>
      <w:r>
        <w:rPr>
          <w:rFonts w:ascii="宋体" w:eastAsia="宋体" w:hAnsi="宋体" w:cs="等线"/>
          <w:sz w:val="24"/>
          <w:szCs w:val="32"/>
        </w:rPr>
        <w:t>2</w:t>
      </w:r>
      <w:r>
        <w:rPr>
          <w:rFonts w:ascii="宋体" w:eastAsia="宋体" w:hAnsi="宋体" w:cs="等线"/>
          <w:sz w:val="24"/>
          <w:szCs w:val="32"/>
        </w:rPr>
        <w:t>、单位负责人为同一人或者存在直接控股、管理关系的不同投标人，不得参加本项目同一合同项下的政府采购活动。</w:t>
      </w:r>
    </w:p>
    <w:p w:rsidR="00B76111" w:rsidRDefault="00474DF6">
      <w:pPr>
        <w:spacing w:line="400" w:lineRule="exact"/>
        <w:ind w:firstLineChars="200" w:firstLine="480"/>
        <w:rPr>
          <w:rFonts w:ascii="宋体" w:eastAsia="宋体" w:hAnsi="宋体" w:cs="等线"/>
          <w:sz w:val="24"/>
          <w:szCs w:val="32"/>
        </w:rPr>
      </w:pPr>
      <w:r>
        <w:rPr>
          <w:rFonts w:ascii="宋体" w:eastAsia="宋体" w:hAnsi="宋体" w:cs="等线"/>
          <w:sz w:val="24"/>
          <w:szCs w:val="32"/>
        </w:rPr>
        <w:t>3</w:t>
      </w:r>
      <w:r>
        <w:rPr>
          <w:rFonts w:ascii="宋体" w:eastAsia="宋体" w:hAnsi="宋体" w:cs="等线"/>
          <w:sz w:val="24"/>
          <w:szCs w:val="32"/>
        </w:rPr>
        <w:t>、未被列入失信被执行人、重大税收违法失信主体，未被列入政府采购严重违法失信行为记录名单。</w:t>
      </w:r>
    </w:p>
    <w:p w:rsidR="00B76111" w:rsidRDefault="00474DF6">
      <w:pPr>
        <w:spacing w:line="400" w:lineRule="exact"/>
        <w:ind w:firstLineChars="200" w:firstLine="480"/>
        <w:rPr>
          <w:rFonts w:ascii="宋体" w:eastAsia="宋体" w:hAnsi="宋体" w:cs="等线"/>
          <w:sz w:val="24"/>
          <w:szCs w:val="32"/>
        </w:rPr>
      </w:pPr>
      <w:r>
        <w:rPr>
          <w:rFonts w:ascii="宋体" w:eastAsia="宋体" w:hAnsi="宋体" w:cs="等线"/>
          <w:sz w:val="24"/>
          <w:szCs w:val="32"/>
        </w:rPr>
        <w:t>4</w:t>
      </w:r>
      <w:r>
        <w:rPr>
          <w:rFonts w:ascii="宋体" w:eastAsia="宋体" w:hAnsi="宋体" w:cs="等线"/>
          <w:sz w:val="24"/>
          <w:szCs w:val="32"/>
        </w:rPr>
        <w:t>、落实政府采购政策需满足的资格要求：</w:t>
      </w:r>
    </w:p>
    <w:p w:rsidR="00B76111" w:rsidRDefault="00474DF6">
      <w:pPr>
        <w:spacing w:line="400" w:lineRule="exact"/>
        <w:ind w:firstLineChars="200" w:firstLine="480"/>
        <w:rPr>
          <w:rFonts w:ascii="宋体" w:eastAsia="宋体" w:hAnsi="宋体" w:cs="等线"/>
          <w:sz w:val="24"/>
          <w:szCs w:val="32"/>
        </w:rPr>
      </w:pPr>
      <w:r>
        <w:rPr>
          <w:rFonts w:ascii="宋体" w:eastAsia="宋体" w:hAnsi="宋体" w:cs="等线"/>
          <w:sz w:val="24"/>
          <w:szCs w:val="32"/>
        </w:rPr>
        <w:t>5</w:t>
      </w:r>
      <w:r>
        <w:rPr>
          <w:rFonts w:ascii="宋体" w:eastAsia="宋体" w:hAnsi="宋体" w:cs="等线"/>
          <w:sz w:val="24"/>
          <w:szCs w:val="32"/>
        </w:rPr>
        <w:t>、本项目的特定资格要求：</w:t>
      </w:r>
    </w:p>
    <w:p w:rsidR="00B76111" w:rsidRDefault="00474DF6">
      <w:pPr>
        <w:spacing w:line="400" w:lineRule="exact"/>
        <w:ind w:firstLineChars="200" w:firstLine="480"/>
        <w:rPr>
          <w:rFonts w:ascii="宋体" w:eastAsia="宋体" w:hAnsi="宋体" w:cs="等线"/>
          <w:sz w:val="24"/>
          <w:szCs w:val="32"/>
        </w:rPr>
      </w:pPr>
      <w:r>
        <w:rPr>
          <w:rFonts w:ascii="宋体" w:eastAsia="宋体" w:hAnsi="宋体" w:cs="等线" w:hint="eastAsia"/>
          <w:sz w:val="24"/>
          <w:szCs w:val="32"/>
        </w:rPr>
        <w:t>5.1</w:t>
      </w:r>
      <w:r>
        <w:rPr>
          <w:rFonts w:ascii="宋体" w:eastAsia="宋体" w:hAnsi="宋体" w:cs="等线" w:hint="eastAsia"/>
          <w:sz w:val="24"/>
          <w:szCs w:val="32"/>
        </w:rPr>
        <w:t>、</w:t>
      </w:r>
      <w:r>
        <w:rPr>
          <w:rFonts w:ascii="宋体" w:eastAsia="宋体" w:hAnsi="宋体" w:cs="等线" w:hint="eastAsia"/>
          <w:sz w:val="24"/>
          <w:szCs w:val="32"/>
        </w:rPr>
        <w:t>2022</w:t>
      </w:r>
      <w:r>
        <w:rPr>
          <w:rFonts w:ascii="宋体" w:eastAsia="宋体" w:hAnsi="宋体" w:cs="等线" w:hint="eastAsia"/>
          <w:sz w:val="24"/>
          <w:szCs w:val="32"/>
        </w:rPr>
        <w:t>年</w:t>
      </w:r>
      <w:r>
        <w:rPr>
          <w:rFonts w:ascii="宋体" w:eastAsia="宋体" w:hAnsi="宋体" w:cs="等线" w:hint="eastAsia"/>
          <w:sz w:val="24"/>
          <w:szCs w:val="32"/>
        </w:rPr>
        <w:t>1</w:t>
      </w:r>
      <w:r>
        <w:rPr>
          <w:rFonts w:ascii="宋体" w:eastAsia="宋体" w:hAnsi="宋体" w:cs="等线" w:hint="eastAsia"/>
          <w:sz w:val="24"/>
          <w:szCs w:val="32"/>
        </w:rPr>
        <w:t>月</w:t>
      </w:r>
      <w:r>
        <w:rPr>
          <w:rFonts w:ascii="宋体" w:eastAsia="宋体" w:hAnsi="宋体" w:cs="等线" w:hint="eastAsia"/>
          <w:sz w:val="24"/>
          <w:szCs w:val="32"/>
        </w:rPr>
        <w:t>1</w:t>
      </w:r>
      <w:r>
        <w:rPr>
          <w:rFonts w:ascii="宋体" w:eastAsia="宋体" w:hAnsi="宋体" w:cs="等线" w:hint="eastAsia"/>
          <w:sz w:val="24"/>
          <w:szCs w:val="32"/>
        </w:rPr>
        <w:t>日以来至少一个消防改造类的业绩</w:t>
      </w:r>
    </w:p>
    <w:p w:rsidR="00B76111" w:rsidRDefault="00474DF6">
      <w:pPr>
        <w:spacing w:line="340" w:lineRule="exact"/>
        <w:ind w:firstLine="480"/>
        <w:rPr>
          <w:rFonts w:ascii="宋体" w:eastAsia="宋体" w:hAnsi="宋体" w:cs="等线"/>
          <w:sz w:val="24"/>
          <w:szCs w:val="32"/>
        </w:rPr>
      </w:pPr>
      <w:r>
        <w:rPr>
          <w:rFonts w:ascii="宋体" w:eastAsia="宋体" w:hAnsi="宋体" w:hint="eastAsia"/>
          <w:sz w:val="24"/>
        </w:rPr>
        <w:t>5.2</w:t>
      </w:r>
      <w:r>
        <w:rPr>
          <w:rFonts w:ascii="宋体" w:eastAsia="宋体" w:hAnsi="宋体" w:hint="eastAsia"/>
          <w:sz w:val="24"/>
        </w:rPr>
        <w:t>、</w:t>
      </w:r>
      <w:r>
        <w:rPr>
          <w:rFonts w:ascii="宋体" w:eastAsia="宋体" w:hAnsi="宋体"/>
          <w:sz w:val="24"/>
        </w:rPr>
        <w:t>供应商须具有</w:t>
      </w:r>
      <w:r>
        <w:rPr>
          <w:rFonts w:ascii="宋体" w:eastAsia="宋体" w:hAnsi="宋体"/>
          <w:sz w:val="24"/>
        </w:rPr>
        <w:t>“</w:t>
      </w:r>
      <w:r>
        <w:rPr>
          <w:rFonts w:ascii="宋体" w:eastAsia="宋体" w:hAnsi="宋体"/>
          <w:sz w:val="24"/>
        </w:rPr>
        <w:t>消防设施工程专业承包二级及以上资质</w:t>
      </w:r>
      <w:r>
        <w:rPr>
          <w:rFonts w:ascii="宋体" w:eastAsia="宋体" w:hAnsi="宋体"/>
          <w:sz w:val="24"/>
        </w:rPr>
        <w:t>”</w:t>
      </w:r>
      <w:r>
        <w:rPr>
          <w:rFonts w:ascii="宋体" w:eastAsia="宋体" w:hAnsi="宋体"/>
          <w:sz w:val="24"/>
        </w:rPr>
        <w:t>，且具有有效的安全生</w:t>
      </w:r>
      <w:r>
        <w:rPr>
          <w:rFonts w:ascii="宋体" w:eastAsia="宋体" w:hAnsi="宋体" w:hint="eastAsia"/>
          <w:sz w:val="24"/>
        </w:rPr>
        <w:t>产许可证；</w:t>
      </w:r>
    </w:p>
    <w:p w:rsidR="00B76111" w:rsidRDefault="00474DF6">
      <w:pPr>
        <w:spacing w:line="400" w:lineRule="exact"/>
        <w:ind w:firstLineChars="200" w:firstLine="480"/>
        <w:rPr>
          <w:rFonts w:ascii="宋体" w:eastAsia="宋体" w:hAnsi="宋体" w:cs="等线"/>
          <w:sz w:val="24"/>
          <w:szCs w:val="32"/>
        </w:rPr>
      </w:pPr>
      <w:r>
        <w:rPr>
          <w:rFonts w:ascii="宋体" w:eastAsia="宋体" w:hAnsi="宋体" w:cs="等线"/>
          <w:sz w:val="24"/>
          <w:szCs w:val="32"/>
        </w:rPr>
        <w:t>6</w:t>
      </w:r>
      <w:r>
        <w:rPr>
          <w:rFonts w:ascii="宋体" w:eastAsia="宋体" w:hAnsi="宋体" w:cs="等线"/>
          <w:sz w:val="24"/>
          <w:szCs w:val="32"/>
        </w:rPr>
        <w:t>、本项目不接受联合体投标。</w:t>
      </w:r>
    </w:p>
    <w:p w:rsidR="00B76111" w:rsidRDefault="00474DF6">
      <w:pPr>
        <w:pStyle w:val="af"/>
        <w:widowControl/>
        <w:spacing w:beforeLines="50" w:before="217" w:beforeAutospacing="0" w:afterLines="50" w:after="217"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三、报名和获取采购文件</w:t>
      </w:r>
    </w:p>
    <w:p w:rsidR="00B76111" w:rsidRDefault="00474DF6">
      <w:pPr>
        <w:pStyle w:val="af"/>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1</w:t>
      </w:r>
      <w:r>
        <w:rPr>
          <w:rFonts w:ascii="宋体" w:eastAsia="宋体" w:hAnsi="宋体" w:cs="等线" w:hint="eastAsia"/>
          <w:szCs w:val="32"/>
        </w:rPr>
        <w:t>、报名及截止时间：公告发布之日起至</w:t>
      </w:r>
      <w:r>
        <w:rPr>
          <w:rFonts w:ascii="宋体" w:eastAsia="宋体" w:hAnsi="宋体" w:cs="等线" w:hint="eastAsia"/>
          <w:szCs w:val="32"/>
        </w:rPr>
        <w:t>202</w:t>
      </w:r>
      <w:r>
        <w:rPr>
          <w:rFonts w:ascii="宋体" w:eastAsia="宋体" w:hAnsi="宋体" w:cs="等线" w:hint="eastAsia"/>
          <w:szCs w:val="32"/>
        </w:rPr>
        <w:t>5</w:t>
      </w:r>
      <w:r>
        <w:rPr>
          <w:rFonts w:ascii="宋体" w:eastAsia="宋体" w:hAnsi="宋体" w:cs="等线" w:hint="eastAsia"/>
          <w:szCs w:val="32"/>
        </w:rPr>
        <w:t>年</w:t>
      </w:r>
      <w:r>
        <w:rPr>
          <w:rFonts w:ascii="宋体" w:eastAsia="宋体" w:hAnsi="宋体" w:cs="等线" w:hint="eastAsia"/>
          <w:szCs w:val="32"/>
        </w:rPr>
        <w:t>4</w:t>
      </w:r>
      <w:r>
        <w:rPr>
          <w:rFonts w:ascii="宋体" w:eastAsia="宋体" w:hAnsi="宋体" w:cs="等线" w:hint="eastAsia"/>
          <w:szCs w:val="32"/>
        </w:rPr>
        <w:t>月</w:t>
      </w:r>
      <w:r>
        <w:rPr>
          <w:rFonts w:ascii="宋体" w:eastAsia="宋体" w:hAnsi="宋体" w:cs="等线"/>
          <w:szCs w:val="32"/>
        </w:rPr>
        <w:t>10</w:t>
      </w:r>
      <w:r>
        <w:rPr>
          <w:rFonts w:ascii="宋体" w:eastAsia="宋体" w:hAnsi="宋体" w:cs="等线" w:hint="eastAsia"/>
          <w:szCs w:val="32"/>
          <w:shd w:val="clear" w:color="auto" w:fill="FFFF00"/>
        </w:rPr>
        <w:t>日上午</w:t>
      </w:r>
      <w:r>
        <w:rPr>
          <w:rFonts w:ascii="宋体" w:eastAsia="宋体" w:hAnsi="宋体" w:cs="等线" w:hint="eastAsia"/>
          <w:szCs w:val="32"/>
          <w:shd w:val="clear" w:color="auto" w:fill="FFFF00"/>
        </w:rPr>
        <w:t>1</w:t>
      </w:r>
      <w:r>
        <w:rPr>
          <w:rFonts w:ascii="宋体" w:eastAsia="宋体" w:hAnsi="宋体" w:cs="等线"/>
          <w:szCs w:val="32"/>
          <w:shd w:val="clear" w:color="auto" w:fill="FFFF00"/>
        </w:rPr>
        <w:t>1</w:t>
      </w:r>
      <w:r>
        <w:rPr>
          <w:rFonts w:ascii="宋体" w:eastAsia="宋体" w:hAnsi="宋体" w:cs="等线" w:hint="eastAsia"/>
          <w:szCs w:val="32"/>
          <w:shd w:val="clear" w:color="auto" w:fill="FFFF00"/>
        </w:rPr>
        <w:t>:30</w:t>
      </w:r>
      <w:r>
        <w:rPr>
          <w:rFonts w:ascii="宋体" w:eastAsia="宋体" w:hAnsi="宋体" w:cs="等线" w:hint="eastAsia"/>
          <w:szCs w:val="32"/>
          <w:shd w:val="clear" w:color="auto" w:fill="FFFF00"/>
        </w:rPr>
        <w:t>分</w:t>
      </w:r>
      <w:r>
        <w:rPr>
          <w:rFonts w:ascii="宋体" w:eastAsia="宋体" w:hAnsi="宋体" w:cs="等线" w:hint="eastAsia"/>
          <w:szCs w:val="32"/>
        </w:rPr>
        <w:t>前（北京时间）。</w:t>
      </w:r>
    </w:p>
    <w:p w:rsidR="00B76111" w:rsidRDefault="00474DF6">
      <w:pPr>
        <w:pStyle w:val="af"/>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szCs w:val="32"/>
        </w:rPr>
        <w:t>2</w:t>
      </w:r>
      <w:r>
        <w:rPr>
          <w:rFonts w:ascii="宋体" w:eastAsia="宋体" w:hAnsi="宋体" w:cs="等线" w:hint="eastAsia"/>
          <w:szCs w:val="32"/>
        </w:rPr>
        <w:t>、报名方式：凡有意参加者，直接到涡阳县人民医院招标办报名，也可</w:t>
      </w:r>
      <w:r>
        <w:rPr>
          <w:rFonts w:ascii="宋体" w:eastAsia="宋体" w:hAnsi="宋体" w:cs="等线" w:hint="eastAsia"/>
          <w:szCs w:val="32"/>
          <w:shd w:val="clear" w:color="auto" w:fill="FFFF00"/>
        </w:rPr>
        <w:t>通过电话联系后以发送短信方式</w:t>
      </w:r>
      <w:r>
        <w:rPr>
          <w:rFonts w:ascii="宋体" w:eastAsia="宋体" w:hAnsi="宋体" w:cs="等线" w:hint="eastAsia"/>
          <w:szCs w:val="32"/>
        </w:rPr>
        <w:t>报名。</w:t>
      </w:r>
    </w:p>
    <w:p w:rsidR="00B76111" w:rsidRDefault="00474DF6">
      <w:pPr>
        <w:pStyle w:val="af"/>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szCs w:val="32"/>
        </w:rPr>
        <w:lastRenderedPageBreak/>
        <w:t>3</w:t>
      </w:r>
      <w:r>
        <w:rPr>
          <w:rFonts w:ascii="宋体" w:eastAsia="宋体" w:hAnsi="宋体" w:cs="等线" w:hint="eastAsia"/>
          <w:szCs w:val="32"/>
        </w:rPr>
        <w:t>、采购文件获取地点：采购文件可涡阳县人民医院招标办索取，或直接从涡阳县人民医院网站下载，采购文件不收费。</w:t>
      </w:r>
    </w:p>
    <w:p w:rsidR="00B76111" w:rsidRDefault="00474DF6">
      <w:pPr>
        <w:pStyle w:val="af"/>
        <w:widowControl/>
        <w:spacing w:beforeLines="50" w:before="217" w:beforeAutospacing="0" w:afterLines="50" w:after="217"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四、响应文件提交及开启</w:t>
      </w:r>
    </w:p>
    <w:p w:rsidR="00B76111" w:rsidRDefault="00474DF6">
      <w:pPr>
        <w:pStyle w:val="af"/>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1.</w:t>
      </w:r>
      <w:r>
        <w:rPr>
          <w:rFonts w:ascii="宋体" w:eastAsia="宋体" w:hAnsi="宋体" w:cs="等线" w:hint="eastAsia"/>
          <w:szCs w:val="32"/>
        </w:rPr>
        <w:t>截止时间：</w:t>
      </w:r>
      <w:r>
        <w:rPr>
          <w:rFonts w:ascii="宋体" w:eastAsia="宋体" w:hAnsi="宋体" w:cs="等线" w:hint="eastAsia"/>
          <w:szCs w:val="32"/>
        </w:rPr>
        <w:t>202</w:t>
      </w:r>
      <w:r>
        <w:rPr>
          <w:rFonts w:ascii="宋体" w:eastAsia="宋体" w:hAnsi="宋体" w:cs="等线" w:hint="eastAsia"/>
          <w:szCs w:val="32"/>
        </w:rPr>
        <w:t>5</w:t>
      </w:r>
      <w:r>
        <w:rPr>
          <w:rFonts w:ascii="宋体" w:eastAsia="宋体" w:hAnsi="宋体" w:cs="等线" w:hint="eastAsia"/>
          <w:szCs w:val="32"/>
        </w:rPr>
        <w:t>年</w:t>
      </w:r>
      <w:r>
        <w:rPr>
          <w:rFonts w:ascii="宋体" w:eastAsia="宋体" w:hAnsi="宋体" w:cs="等线" w:hint="eastAsia"/>
          <w:szCs w:val="32"/>
        </w:rPr>
        <w:t>4</w:t>
      </w:r>
      <w:r>
        <w:rPr>
          <w:rFonts w:ascii="宋体" w:eastAsia="宋体" w:hAnsi="宋体" w:cs="等线" w:hint="eastAsia"/>
          <w:szCs w:val="32"/>
        </w:rPr>
        <w:t>月</w:t>
      </w:r>
      <w:r>
        <w:rPr>
          <w:rFonts w:ascii="宋体" w:eastAsia="宋体" w:hAnsi="宋体" w:cs="等线"/>
          <w:szCs w:val="32"/>
          <w:shd w:val="clear" w:color="auto" w:fill="FFFF00"/>
        </w:rPr>
        <w:t>11</w:t>
      </w:r>
      <w:bookmarkStart w:id="0" w:name="_GoBack"/>
      <w:bookmarkEnd w:id="0"/>
      <w:r>
        <w:rPr>
          <w:rFonts w:ascii="宋体" w:eastAsia="宋体" w:hAnsi="宋体" w:cs="等线" w:hint="eastAsia"/>
          <w:szCs w:val="32"/>
          <w:shd w:val="clear" w:color="auto" w:fill="FFFF00"/>
        </w:rPr>
        <w:t>日下午</w:t>
      </w:r>
      <w:r>
        <w:rPr>
          <w:rFonts w:ascii="宋体" w:eastAsia="宋体" w:hAnsi="宋体" w:cs="等线" w:hint="eastAsia"/>
          <w:szCs w:val="32"/>
          <w:shd w:val="clear" w:color="auto" w:fill="FFFF00"/>
        </w:rPr>
        <w:t>15:30</w:t>
      </w:r>
      <w:r>
        <w:rPr>
          <w:rFonts w:ascii="宋体" w:eastAsia="宋体" w:hAnsi="宋体" w:cs="等线" w:hint="eastAsia"/>
          <w:szCs w:val="32"/>
          <w:shd w:val="clear" w:color="auto" w:fill="FFFF00"/>
        </w:rPr>
        <w:t>分</w:t>
      </w:r>
      <w:r>
        <w:rPr>
          <w:rFonts w:ascii="宋体" w:eastAsia="宋体" w:hAnsi="宋体" w:cs="等线" w:hint="eastAsia"/>
          <w:szCs w:val="32"/>
        </w:rPr>
        <w:t>前（北京时间）。</w:t>
      </w:r>
    </w:p>
    <w:p w:rsidR="00B76111" w:rsidRDefault="00474DF6">
      <w:pPr>
        <w:pStyle w:val="af"/>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2.</w:t>
      </w:r>
      <w:r>
        <w:rPr>
          <w:rFonts w:ascii="宋体" w:eastAsia="宋体" w:hAnsi="宋体" w:cs="等线" w:hint="eastAsia"/>
          <w:szCs w:val="32"/>
        </w:rPr>
        <w:t>地点：涡阳县人民医院（急救中心）医技综合楼九楼会议室（涡阳县城关街道向阳大道</w:t>
      </w:r>
      <w:r>
        <w:rPr>
          <w:rFonts w:ascii="宋体" w:eastAsia="宋体" w:hAnsi="宋体" w:cs="等线" w:hint="eastAsia"/>
          <w:szCs w:val="32"/>
        </w:rPr>
        <w:t>189</w:t>
      </w:r>
      <w:r>
        <w:rPr>
          <w:rFonts w:ascii="宋体" w:eastAsia="宋体" w:hAnsi="宋体" w:cs="等线" w:hint="eastAsia"/>
          <w:szCs w:val="32"/>
        </w:rPr>
        <w:t>号）。</w:t>
      </w:r>
    </w:p>
    <w:p w:rsidR="00B76111" w:rsidRDefault="00474DF6">
      <w:pPr>
        <w:pStyle w:val="af"/>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3.</w:t>
      </w:r>
      <w:r>
        <w:rPr>
          <w:rFonts w:ascii="宋体" w:eastAsia="宋体" w:hAnsi="宋体" w:cs="等线" w:hint="eastAsia"/>
          <w:szCs w:val="32"/>
        </w:rPr>
        <w:t>响应文件数量：</w:t>
      </w:r>
      <w:r>
        <w:rPr>
          <w:rFonts w:ascii="宋体" w:eastAsia="宋体" w:hAnsi="宋体" w:cs="等线" w:hint="eastAsia"/>
          <w:b/>
          <w:bCs/>
          <w:szCs w:val="32"/>
        </w:rPr>
        <w:t>一正二副，</w:t>
      </w:r>
      <w:r>
        <w:rPr>
          <w:rFonts w:ascii="宋体" w:eastAsia="宋体" w:hAnsi="宋体" w:cs="等线" w:hint="eastAsia"/>
          <w:szCs w:val="32"/>
        </w:rPr>
        <w:t>密封后于截止时间递交。</w:t>
      </w:r>
    </w:p>
    <w:p w:rsidR="00B76111" w:rsidRDefault="00474DF6">
      <w:pPr>
        <w:pStyle w:val="af"/>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4.</w:t>
      </w:r>
      <w:r>
        <w:rPr>
          <w:rFonts w:ascii="宋体" w:eastAsia="宋体" w:hAnsi="宋体" w:cs="等线" w:hint="eastAsia"/>
          <w:szCs w:val="32"/>
        </w:rPr>
        <w:t>为保持评审议价谈判现场秩序，</w:t>
      </w:r>
      <w:r>
        <w:rPr>
          <w:rFonts w:ascii="宋体" w:eastAsia="宋体" w:hAnsi="宋体" w:cs="等线" w:hint="eastAsia"/>
          <w:b/>
          <w:bCs/>
          <w:szCs w:val="32"/>
        </w:rPr>
        <w:t>每个参与投标单</w:t>
      </w:r>
      <w:r>
        <w:rPr>
          <w:rFonts w:ascii="宋体" w:eastAsia="宋体" w:hAnsi="宋体" w:cs="等线" w:hint="eastAsia"/>
          <w:b/>
          <w:bCs/>
          <w:szCs w:val="32"/>
        </w:rPr>
        <w:t>位</w:t>
      </w:r>
      <w:r>
        <w:rPr>
          <w:rFonts w:ascii="宋体" w:eastAsia="宋体" w:hAnsi="宋体" w:cs="等线" w:hint="eastAsia"/>
          <w:b/>
          <w:bCs/>
          <w:szCs w:val="32"/>
        </w:rPr>
        <w:t>只允许委托授权人一人进入现场，其他人员谢绝进入，请理解并予以配合。</w:t>
      </w:r>
    </w:p>
    <w:p w:rsidR="00B76111" w:rsidRDefault="00474DF6">
      <w:pPr>
        <w:pStyle w:val="af"/>
        <w:widowControl/>
        <w:spacing w:beforeLines="50" w:before="217" w:beforeAutospacing="0" w:afterLines="50" w:after="217"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五、公告期限</w:t>
      </w:r>
    </w:p>
    <w:p w:rsidR="00B76111" w:rsidRDefault="00474DF6">
      <w:pPr>
        <w:pStyle w:val="af"/>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自本公告发布之日起</w:t>
      </w:r>
      <w:r>
        <w:rPr>
          <w:rFonts w:ascii="宋体" w:eastAsia="宋体" w:hAnsi="宋体" w:cs="等线" w:hint="eastAsia"/>
          <w:szCs w:val="32"/>
        </w:rPr>
        <w:t>3</w:t>
      </w:r>
      <w:r>
        <w:rPr>
          <w:rFonts w:ascii="宋体" w:eastAsia="宋体" w:hAnsi="宋体" w:cs="等线" w:hint="eastAsia"/>
          <w:szCs w:val="32"/>
        </w:rPr>
        <w:t>个工作日。</w:t>
      </w:r>
    </w:p>
    <w:p w:rsidR="00B76111" w:rsidRDefault="00474DF6">
      <w:pPr>
        <w:pStyle w:val="af"/>
        <w:widowControl/>
        <w:spacing w:beforeLines="50" w:before="217" w:beforeAutospacing="0" w:afterLines="50" w:after="217"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六、其他补充事宜</w:t>
      </w:r>
    </w:p>
    <w:p w:rsidR="00B76111" w:rsidRDefault="00474DF6">
      <w:pPr>
        <w:pStyle w:val="af"/>
        <w:widowControl/>
        <w:spacing w:beforeAutospacing="0" w:afterAutospacing="0" w:line="400" w:lineRule="exact"/>
        <w:ind w:firstLineChars="200" w:firstLine="480"/>
        <w:jc w:val="both"/>
        <w:rPr>
          <w:rFonts w:ascii="宋体" w:eastAsia="宋体" w:hAnsi="宋体" w:cs="等线"/>
          <w:szCs w:val="32"/>
        </w:rPr>
      </w:pPr>
      <w:r>
        <w:rPr>
          <w:rFonts w:ascii="宋体" w:eastAsia="宋体" w:hAnsi="宋体" w:cs="等线" w:hint="eastAsia"/>
          <w:szCs w:val="32"/>
        </w:rPr>
        <w:t>1</w:t>
      </w:r>
      <w:r>
        <w:rPr>
          <w:rFonts w:ascii="宋体" w:eastAsia="宋体" w:hAnsi="宋体" w:cs="等线" w:hint="eastAsia"/>
          <w:szCs w:val="32"/>
        </w:rPr>
        <w:t>、询价保证金的递交：本项目免收</w:t>
      </w:r>
    </w:p>
    <w:p w:rsidR="00B76111" w:rsidRDefault="00474DF6">
      <w:pPr>
        <w:pStyle w:val="af"/>
        <w:widowControl/>
        <w:spacing w:beforeAutospacing="0" w:afterAutospacing="0" w:line="400" w:lineRule="exact"/>
        <w:ind w:firstLineChars="200" w:firstLine="480"/>
        <w:jc w:val="both"/>
        <w:rPr>
          <w:rFonts w:ascii="宋体" w:eastAsia="宋体" w:hAnsi="宋体" w:cs="等线"/>
          <w:szCs w:val="32"/>
        </w:rPr>
      </w:pPr>
      <w:r>
        <w:rPr>
          <w:rFonts w:ascii="宋体" w:eastAsia="宋体" w:hAnsi="宋体" w:cs="等线" w:hint="eastAsia"/>
          <w:szCs w:val="32"/>
        </w:rPr>
        <w:t>2</w:t>
      </w:r>
      <w:r>
        <w:rPr>
          <w:rFonts w:ascii="宋体" w:eastAsia="宋体" w:hAnsi="宋体" w:cs="等线" w:hint="eastAsia"/>
          <w:szCs w:val="32"/>
        </w:rPr>
        <w:t>、公告发布媒介：本次询价公告在涡阳县人民医院网（</w:t>
      </w:r>
      <w:r>
        <w:rPr>
          <w:rFonts w:ascii="宋体" w:eastAsia="宋体" w:hAnsi="宋体" w:cs="等线"/>
          <w:szCs w:val="32"/>
        </w:rPr>
        <w:t>http://www.gyrmyy.cn/?c=197</w:t>
      </w:r>
      <w:r>
        <w:rPr>
          <w:rFonts w:ascii="宋体" w:eastAsia="宋体" w:hAnsi="宋体" w:cs="等线" w:hint="eastAsia"/>
          <w:szCs w:val="32"/>
        </w:rPr>
        <w:t>）等媒体上发布。</w:t>
      </w:r>
    </w:p>
    <w:p w:rsidR="00B76111" w:rsidRDefault="00474DF6">
      <w:pPr>
        <w:pStyle w:val="af"/>
        <w:widowControl/>
        <w:spacing w:beforeAutospacing="0" w:afterAutospacing="0" w:line="400" w:lineRule="exact"/>
        <w:ind w:firstLineChars="200" w:firstLine="480"/>
        <w:jc w:val="both"/>
        <w:rPr>
          <w:rFonts w:ascii="宋体" w:eastAsia="宋体" w:hAnsi="宋体" w:cs="等线"/>
          <w:szCs w:val="32"/>
        </w:rPr>
      </w:pPr>
      <w:r>
        <w:rPr>
          <w:rFonts w:ascii="宋体" w:eastAsia="宋体" w:hAnsi="宋体" w:cs="等线" w:hint="eastAsia"/>
          <w:szCs w:val="32"/>
        </w:rPr>
        <w:t>3</w:t>
      </w:r>
      <w:r>
        <w:rPr>
          <w:rFonts w:ascii="宋体" w:eastAsia="宋体" w:hAnsi="宋体" w:cs="等线" w:hint="eastAsia"/>
          <w:szCs w:val="32"/>
        </w:rPr>
        <w:t>、请投标人密切留意本网站最新公告、通知。</w:t>
      </w:r>
    </w:p>
    <w:p w:rsidR="00B76111" w:rsidRDefault="00474DF6">
      <w:pPr>
        <w:pStyle w:val="af"/>
        <w:widowControl/>
        <w:spacing w:beforeAutospacing="0"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七、咨询联系方式</w:t>
      </w:r>
    </w:p>
    <w:p w:rsidR="00B76111" w:rsidRDefault="00474DF6">
      <w:pPr>
        <w:pStyle w:val="af"/>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项目单位：涡阳县人民医院</w:t>
      </w:r>
    </w:p>
    <w:p w:rsidR="00B76111" w:rsidRDefault="00474DF6">
      <w:pPr>
        <w:pStyle w:val="af"/>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地址：涡阳县城关街道向阳大道</w:t>
      </w:r>
      <w:r>
        <w:rPr>
          <w:rFonts w:ascii="宋体" w:eastAsia="宋体" w:hAnsi="宋体" w:cs="等线" w:hint="eastAsia"/>
          <w:szCs w:val="32"/>
        </w:rPr>
        <w:t>189</w:t>
      </w:r>
      <w:r>
        <w:rPr>
          <w:rFonts w:ascii="宋体" w:eastAsia="宋体" w:hAnsi="宋体" w:cs="等线" w:hint="eastAsia"/>
          <w:szCs w:val="32"/>
        </w:rPr>
        <w:t>号</w:t>
      </w:r>
    </w:p>
    <w:p w:rsidR="00B76111" w:rsidRDefault="00474DF6">
      <w:pPr>
        <w:pStyle w:val="af"/>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联系人及联系方式：</w:t>
      </w:r>
    </w:p>
    <w:p w:rsidR="00B76111" w:rsidRDefault="00474DF6">
      <w:pPr>
        <w:pStyle w:val="af"/>
        <w:widowControl/>
        <w:spacing w:beforeAutospacing="0" w:afterAutospacing="0" w:line="400" w:lineRule="exact"/>
        <w:ind w:firstLine="1065"/>
        <w:rPr>
          <w:rFonts w:ascii="宋体" w:eastAsia="宋体" w:hAnsi="宋体"/>
          <w:kern w:val="2"/>
        </w:rPr>
      </w:pPr>
      <w:r>
        <w:rPr>
          <w:rFonts w:ascii="宋体" w:eastAsia="宋体" w:hAnsi="宋体" w:hint="eastAsia"/>
          <w:kern w:val="2"/>
        </w:rPr>
        <w:t>基建科张</w:t>
      </w:r>
      <w:r>
        <w:rPr>
          <w:rFonts w:ascii="宋体" w:eastAsia="宋体" w:hAnsi="宋体" w:hint="eastAsia"/>
          <w:kern w:val="2"/>
        </w:rPr>
        <w:t>老师：</w:t>
      </w:r>
      <w:r>
        <w:rPr>
          <w:rFonts w:ascii="宋体" w:hAnsi="宋体" w:hint="eastAsia"/>
        </w:rPr>
        <w:t>138</w:t>
      </w:r>
      <w:r>
        <w:rPr>
          <w:rFonts w:ascii="宋体" w:hAnsi="宋体" w:hint="eastAsia"/>
        </w:rPr>
        <w:t xml:space="preserve"> </w:t>
      </w:r>
      <w:r>
        <w:rPr>
          <w:rFonts w:ascii="宋体" w:hAnsi="宋体" w:hint="eastAsia"/>
        </w:rPr>
        <w:t>5681</w:t>
      </w:r>
      <w:r>
        <w:rPr>
          <w:rFonts w:ascii="宋体" w:hAnsi="宋体" w:hint="eastAsia"/>
        </w:rPr>
        <w:t xml:space="preserve"> </w:t>
      </w:r>
      <w:r>
        <w:rPr>
          <w:rFonts w:ascii="宋体" w:hAnsi="宋体" w:hint="eastAsia"/>
        </w:rPr>
        <w:t>7568</w:t>
      </w:r>
    </w:p>
    <w:p w:rsidR="00B76111" w:rsidRDefault="00474DF6">
      <w:pPr>
        <w:pStyle w:val="af"/>
        <w:widowControl/>
        <w:spacing w:beforeAutospacing="0" w:afterAutospacing="0" w:line="400" w:lineRule="exact"/>
        <w:ind w:firstLine="1065"/>
        <w:rPr>
          <w:rFonts w:ascii="宋体" w:eastAsia="宋体" w:hAnsi="宋体" w:cs="等线"/>
          <w:szCs w:val="32"/>
          <w:highlight w:val="green"/>
        </w:rPr>
      </w:pPr>
      <w:r>
        <w:rPr>
          <w:rFonts w:ascii="宋体" w:eastAsia="宋体" w:hAnsi="宋体" w:cs="等线" w:hint="eastAsia"/>
          <w:szCs w:val="32"/>
        </w:rPr>
        <w:t>招标办</w:t>
      </w:r>
      <w:r>
        <w:rPr>
          <w:rFonts w:ascii="宋体" w:eastAsia="宋体" w:hAnsi="宋体" w:cs="等线" w:hint="eastAsia"/>
          <w:szCs w:val="32"/>
        </w:rPr>
        <w:t>宿</w:t>
      </w:r>
      <w:r>
        <w:rPr>
          <w:rFonts w:ascii="宋体" w:eastAsia="宋体" w:hAnsi="宋体" w:cs="等线" w:hint="eastAsia"/>
          <w:szCs w:val="32"/>
        </w:rPr>
        <w:t>老师：</w:t>
      </w:r>
      <w:r>
        <w:rPr>
          <w:rFonts w:ascii="宋体" w:eastAsia="宋体" w:hAnsi="宋体" w:cs="等线" w:hint="eastAsia"/>
          <w:szCs w:val="32"/>
        </w:rPr>
        <w:t>0558-2867722</w:t>
      </w:r>
      <w:r>
        <w:rPr>
          <w:rFonts w:ascii="宋体" w:eastAsia="宋体" w:hAnsi="宋体" w:cs="等线" w:hint="eastAsia"/>
          <w:szCs w:val="32"/>
        </w:rPr>
        <w:t>，</w:t>
      </w:r>
      <w:r>
        <w:rPr>
          <w:rFonts w:ascii="宋体" w:eastAsia="宋体" w:hAnsi="宋体" w:cs="等线" w:hint="eastAsia"/>
          <w:szCs w:val="32"/>
        </w:rPr>
        <w:t>136 5568 3918</w:t>
      </w:r>
    </w:p>
    <w:p w:rsidR="00B76111" w:rsidRDefault="00474DF6">
      <w:pPr>
        <w:pStyle w:val="af"/>
        <w:widowControl/>
        <w:spacing w:beforeAutospacing="0" w:afterAutospacing="0" w:line="400" w:lineRule="exact"/>
        <w:ind w:firstLine="480"/>
      </w:pPr>
      <w:r>
        <w:rPr>
          <w:rFonts w:ascii="宋体" w:eastAsia="宋体" w:hAnsi="宋体" w:cs="等线" w:hint="eastAsia"/>
          <w:szCs w:val="32"/>
        </w:rPr>
        <w:t>请各潜在参与供应商获取本次采购文件后，认真阅读各项内容，进行必要的投标准备，</w:t>
      </w:r>
      <w:r>
        <w:rPr>
          <w:rFonts w:ascii="宋体" w:eastAsia="宋体" w:hAnsi="宋体" w:cs="等线" w:hint="eastAsia"/>
          <w:szCs w:val="32"/>
          <w:highlight w:val="yellow"/>
        </w:rPr>
        <w:t>按采购文件的要求</w:t>
      </w:r>
      <w:r>
        <w:rPr>
          <w:rFonts w:ascii="宋体" w:eastAsia="宋体" w:hAnsi="宋体" w:cs="等线" w:hint="eastAsia"/>
          <w:szCs w:val="32"/>
        </w:rPr>
        <w:t>格式编制报价响应文件，</w:t>
      </w:r>
      <w:r>
        <w:rPr>
          <w:rFonts w:ascii="宋体" w:eastAsia="宋体" w:hAnsi="宋体" w:cs="等线" w:hint="eastAsia"/>
          <w:szCs w:val="32"/>
          <w:highlight w:val="yellow"/>
        </w:rPr>
        <w:t>并按上述确定的时间、地点要求准时提交。未仔细阅读采购文件要求造成的报价响应文件不符合要求，或过时未递交报价响应文件的，视为自动放弃参与资格。</w:t>
      </w:r>
    </w:p>
    <w:p w:rsidR="00B76111" w:rsidRDefault="00B76111">
      <w:pPr>
        <w:pStyle w:val="af"/>
        <w:widowControl/>
        <w:spacing w:beforeAutospacing="0" w:afterAutospacing="0" w:line="400" w:lineRule="exact"/>
        <w:ind w:firstLine="2520"/>
        <w:jc w:val="right"/>
        <w:rPr>
          <w:rFonts w:ascii="方正小标宋简体" w:eastAsia="方正小标宋简体" w:hAnsi="宋体"/>
          <w:sz w:val="36"/>
          <w:szCs w:val="36"/>
        </w:rPr>
        <w:sectPr w:rsidR="00B76111">
          <w:pgSz w:w="11906" w:h="16838"/>
          <w:pgMar w:top="1531" w:right="1304" w:bottom="1418" w:left="1418" w:header="851" w:footer="992" w:gutter="0"/>
          <w:cols w:space="720"/>
          <w:docGrid w:type="lines" w:linePitch="435"/>
        </w:sectPr>
      </w:pPr>
    </w:p>
    <w:p w:rsidR="00B76111" w:rsidRDefault="00474DF6">
      <w:pPr>
        <w:pStyle w:val="11"/>
        <w:rPr>
          <w:rFonts w:ascii="黑体" w:eastAsia="黑体" w:hAnsi="黑体" w:cs="黑体"/>
        </w:rPr>
      </w:pPr>
      <w:r>
        <w:rPr>
          <w:rFonts w:ascii="黑体" w:eastAsia="黑体" w:hAnsi="黑体" w:cs="黑体" w:hint="eastAsia"/>
        </w:rPr>
        <w:lastRenderedPageBreak/>
        <w:t>涡阳县人</w:t>
      </w:r>
      <w:r>
        <w:rPr>
          <w:rFonts w:ascii="黑体" w:eastAsia="黑体" w:hAnsi="黑体" w:cs="黑体" w:hint="eastAsia"/>
        </w:rPr>
        <w:t>民医院</w:t>
      </w:r>
    </w:p>
    <w:p w:rsidR="00B76111" w:rsidRDefault="00474DF6">
      <w:pPr>
        <w:pStyle w:val="11"/>
        <w:rPr>
          <w:rFonts w:ascii="黑体" w:eastAsia="黑体" w:hAnsi="黑体" w:cs="黑体"/>
        </w:rPr>
      </w:pPr>
      <w:r>
        <w:rPr>
          <w:rFonts w:ascii="黑体" w:eastAsia="黑体" w:hAnsi="黑体" w:cs="黑体" w:hint="eastAsia"/>
        </w:rPr>
        <w:t xml:space="preserve"> </w:t>
      </w:r>
      <w:r>
        <w:rPr>
          <w:rFonts w:ascii="黑体" w:eastAsia="黑体" w:hAnsi="黑体" w:cs="黑体" w:hint="eastAsia"/>
        </w:rPr>
        <w:t>改扩建项目测绘服务项目采购需求</w:t>
      </w:r>
    </w:p>
    <w:p w:rsidR="00B76111" w:rsidRDefault="00B76111">
      <w:pPr>
        <w:ind w:firstLine="480"/>
        <w:rPr>
          <w:rFonts w:ascii="宋体" w:hAnsi="宋体"/>
          <w:sz w:val="24"/>
        </w:rPr>
      </w:pPr>
    </w:p>
    <w:p w:rsidR="00B76111" w:rsidRDefault="00474DF6">
      <w:pPr>
        <w:pStyle w:val="af"/>
        <w:widowControl/>
        <w:spacing w:beforeAutospacing="0" w:afterAutospacing="0"/>
        <w:ind w:firstLineChars="200" w:firstLine="482"/>
        <w:jc w:val="center"/>
        <w:rPr>
          <w:rFonts w:ascii="宋体" w:eastAsia="宋体" w:hAnsi="宋体" w:cs="等线"/>
          <w:b/>
          <w:bCs/>
          <w:szCs w:val="32"/>
        </w:rPr>
      </w:pPr>
      <w:r>
        <w:rPr>
          <w:rFonts w:ascii="宋体" w:eastAsia="宋体" w:hAnsi="宋体" w:cs="等线" w:hint="eastAsia"/>
          <w:b/>
          <w:bCs/>
          <w:szCs w:val="32"/>
        </w:rPr>
        <w:t>报价人须知</w:t>
      </w:r>
    </w:p>
    <w:p w:rsidR="00B76111" w:rsidRDefault="00474DF6">
      <w:pPr>
        <w:spacing w:line="400" w:lineRule="exact"/>
        <w:ind w:firstLineChars="200" w:firstLine="480"/>
        <w:rPr>
          <w:rFonts w:ascii="宋体" w:eastAsia="宋体" w:hAnsi="宋体"/>
          <w:sz w:val="24"/>
        </w:rPr>
      </w:pPr>
      <w:r>
        <w:rPr>
          <w:rFonts w:ascii="宋体" w:eastAsia="宋体" w:hAnsi="宋体" w:hint="eastAsia"/>
          <w:sz w:val="24"/>
        </w:rPr>
        <w:t>1</w:t>
      </w:r>
      <w:r>
        <w:rPr>
          <w:rFonts w:ascii="宋体" w:eastAsia="宋体" w:hAnsi="宋体" w:hint="eastAsia"/>
          <w:sz w:val="24"/>
        </w:rPr>
        <w:t>、本项目提出的技术方案仅为最基本要求，</w:t>
      </w:r>
      <w:r>
        <w:rPr>
          <w:rFonts w:ascii="宋体" w:eastAsia="宋体" w:hAnsi="宋体" w:hint="eastAsia"/>
          <w:sz w:val="24"/>
          <w:highlight w:val="yellow"/>
        </w:rPr>
        <w:t>如无明确限制，供应商可以进行优化，提供满足用户实际需要的更优（或者性能实质上不低于的）</w:t>
      </w:r>
      <w:r>
        <w:rPr>
          <w:rFonts w:ascii="宋体" w:eastAsia="宋体" w:hAnsi="宋体" w:hint="eastAsia"/>
          <w:sz w:val="24"/>
          <w:highlight w:val="yellow"/>
        </w:rPr>
        <w:t>改造</w:t>
      </w:r>
      <w:r>
        <w:rPr>
          <w:rFonts w:ascii="宋体" w:eastAsia="宋体" w:hAnsi="宋体" w:hint="eastAsia"/>
          <w:sz w:val="24"/>
          <w:highlight w:val="yellow"/>
        </w:rPr>
        <w:t>方案，</w:t>
      </w:r>
      <w:r>
        <w:rPr>
          <w:rFonts w:ascii="宋体" w:eastAsia="宋体" w:hAnsi="宋体" w:hint="eastAsia"/>
          <w:sz w:val="24"/>
        </w:rPr>
        <w:t>且此方案须经谈判小组评审认可。</w:t>
      </w:r>
    </w:p>
    <w:p w:rsidR="00B76111" w:rsidRDefault="00474DF6">
      <w:pPr>
        <w:spacing w:line="400" w:lineRule="exact"/>
        <w:ind w:firstLineChars="200" w:firstLine="480"/>
        <w:rPr>
          <w:rFonts w:ascii="宋体" w:eastAsia="宋体" w:hAnsi="宋体"/>
          <w:sz w:val="24"/>
        </w:rPr>
      </w:pPr>
      <w:r>
        <w:rPr>
          <w:rFonts w:ascii="宋体" w:eastAsia="宋体" w:hAnsi="宋体" w:hint="eastAsia"/>
          <w:sz w:val="24"/>
        </w:rPr>
        <w:t>2</w:t>
      </w:r>
      <w:r>
        <w:rPr>
          <w:rFonts w:ascii="宋体" w:eastAsia="宋体" w:hAnsi="宋体" w:hint="eastAsia"/>
          <w:sz w:val="24"/>
        </w:rPr>
        <w:t>、供应商应当在响应文件中列出完成本项目并通过验收所需的所有各项服务等明细表及全部费用。成交供应商必须确保整体通过用户方及有关主管部门验收（如需要）</w:t>
      </w:r>
      <w:r>
        <w:rPr>
          <w:rFonts w:ascii="宋体" w:eastAsia="宋体" w:hAnsi="宋体" w:hint="eastAsia"/>
          <w:sz w:val="24"/>
        </w:rPr>
        <w:t>,</w:t>
      </w:r>
      <w:r>
        <w:rPr>
          <w:rFonts w:ascii="宋体" w:eastAsia="宋体" w:hAnsi="宋体" w:hint="eastAsia"/>
          <w:sz w:val="24"/>
        </w:rPr>
        <w:t>所发生的验收费用由成交供应商承担；</w:t>
      </w:r>
    </w:p>
    <w:p w:rsidR="00B76111" w:rsidRDefault="00474DF6">
      <w:pPr>
        <w:spacing w:line="400" w:lineRule="exact"/>
        <w:ind w:firstLineChars="200" w:firstLine="480"/>
        <w:rPr>
          <w:rFonts w:ascii="宋体" w:eastAsia="宋体" w:hAnsi="宋体"/>
          <w:sz w:val="24"/>
        </w:rPr>
      </w:pPr>
      <w:r>
        <w:rPr>
          <w:rFonts w:ascii="宋体" w:eastAsia="宋体" w:hAnsi="宋体" w:hint="eastAsia"/>
          <w:sz w:val="24"/>
        </w:rPr>
        <w:t>3</w:t>
      </w:r>
      <w:r>
        <w:rPr>
          <w:rFonts w:ascii="宋体" w:eastAsia="宋体" w:hAnsi="宋体" w:hint="eastAsia"/>
          <w:sz w:val="24"/>
        </w:rPr>
        <w:t>、现场踏勘：采购人不组织现场踏勘，供应商应自行踏勘项目现场（</w:t>
      </w:r>
      <w:r>
        <w:rPr>
          <w:rFonts w:ascii="宋体" w:eastAsia="宋体" w:hAnsi="宋体" w:hint="eastAsia"/>
          <w:sz w:val="24"/>
          <w:highlight w:val="yellow"/>
        </w:rPr>
        <w:t>基建科张部长</w:t>
      </w:r>
      <w:r>
        <w:rPr>
          <w:rFonts w:ascii="宋体" w:eastAsia="宋体" w:hAnsi="宋体" w:hint="eastAsia"/>
          <w:sz w:val="24"/>
          <w:highlight w:val="yellow"/>
        </w:rPr>
        <w:t>13856817568</w:t>
      </w:r>
      <w:r>
        <w:rPr>
          <w:rFonts w:ascii="宋体" w:eastAsia="宋体" w:hAnsi="宋体" w:hint="eastAsia"/>
          <w:sz w:val="24"/>
        </w:rPr>
        <w:t>）。如供应商因未及时踏勘现场而导致的报价缺项漏项废标、或成交后无法完工，供应商自行承担一切后果。</w:t>
      </w:r>
    </w:p>
    <w:p w:rsidR="00B76111" w:rsidRDefault="00474DF6">
      <w:pPr>
        <w:spacing w:line="400" w:lineRule="exact"/>
        <w:ind w:firstLineChars="200" w:firstLine="480"/>
        <w:rPr>
          <w:rFonts w:ascii="宋体" w:eastAsia="宋体" w:hAnsi="宋体"/>
          <w:sz w:val="24"/>
        </w:rPr>
      </w:pPr>
      <w:r>
        <w:rPr>
          <w:rFonts w:ascii="宋体" w:eastAsia="宋体" w:hAnsi="宋体" w:hint="eastAsia"/>
          <w:sz w:val="24"/>
        </w:rPr>
        <w:t>4</w:t>
      </w:r>
      <w:r>
        <w:rPr>
          <w:rFonts w:ascii="宋体" w:eastAsia="宋体" w:hAnsi="宋体" w:hint="eastAsia"/>
          <w:sz w:val="24"/>
        </w:rPr>
        <w:t>、</w:t>
      </w:r>
      <w:r>
        <w:rPr>
          <w:rFonts w:ascii="宋体" w:eastAsia="宋体" w:hAnsi="宋体" w:hint="eastAsia"/>
          <w:sz w:val="24"/>
        </w:rPr>
        <w:t>如无特别说明，采购文件中所有涉及的费用货币均为人民币，价格单位均为“元”。</w:t>
      </w:r>
    </w:p>
    <w:p w:rsidR="00B76111" w:rsidRDefault="00474DF6">
      <w:pPr>
        <w:spacing w:line="400" w:lineRule="exact"/>
        <w:ind w:firstLineChars="200" w:firstLine="480"/>
        <w:rPr>
          <w:rFonts w:ascii="宋体" w:eastAsia="宋体" w:hAnsi="宋体"/>
          <w:sz w:val="24"/>
        </w:rPr>
      </w:pPr>
      <w:r>
        <w:rPr>
          <w:rFonts w:ascii="宋体" w:eastAsia="宋体" w:hAnsi="宋体" w:hint="eastAsia"/>
          <w:sz w:val="24"/>
        </w:rPr>
        <w:t>5</w:t>
      </w:r>
      <w:r>
        <w:rPr>
          <w:rFonts w:ascii="宋体" w:eastAsia="宋体" w:hAnsi="宋体" w:hint="eastAsia"/>
          <w:sz w:val="24"/>
        </w:rPr>
        <w:t>、关于报价</w:t>
      </w:r>
      <w:r>
        <w:rPr>
          <w:rFonts w:ascii="宋体" w:eastAsia="宋体" w:hAnsi="宋体" w:hint="eastAsia"/>
          <w:sz w:val="24"/>
        </w:rPr>
        <w:t>:</w:t>
      </w:r>
      <w:r>
        <w:rPr>
          <w:rFonts w:ascii="宋体" w:eastAsia="宋体" w:hAnsi="宋体" w:hint="eastAsia"/>
          <w:sz w:val="24"/>
        </w:rPr>
        <w:t>开标一览表（报价表）内容与分项报价表价格不一致的，以开标一览表（报价表）为准；大写金额和小写金额不一致的，以大写金额为准；单价金额小数点或者百分比有明显错位的，以开标一览表（报价表）的总价为准，并修改单价；总价金额与按单价汇总金额不一致的，以单价金额计算结果为准。</w:t>
      </w:r>
    </w:p>
    <w:p w:rsidR="00B76111" w:rsidRDefault="00474DF6">
      <w:pPr>
        <w:spacing w:line="400" w:lineRule="exact"/>
        <w:ind w:firstLineChars="200" w:firstLine="480"/>
        <w:rPr>
          <w:rFonts w:ascii="宋体" w:eastAsia="宋体" w:hAnsi="宋体"/>
          <w:sz w:val="24"/>
        </w:rPr>
      </w:pPr>
      <w:r>
        <w:rPr>
          <w:rFonts w:ascii="宋体" w:eastAsia="宋体" w:hAnsi="宋体" w:hint="eastAsia"/>
          <w:sz w:val="24"/>
        </w:rPr>
        <w:t>6</w:t>
      </w:r>
      <w:r>
        <w:rPr>
          <w:rFonts w:ascii="宋体" w:eastAsia="宋体" w:hAnsi="宋体" w:hint="eastAsia"/>
          <w:sz w:val="24"/>
        </w:rPr>
        <w:t>、质疑与澄清</w:t>
      </w:r>
    </w:p>
    <w:p w:rsidR="00B76111" w:rsidRDefault="00474DF6">
      <w:pPr>
        <w:spacing w:line="400" w:lineRule="exact"/>
        <w:ind w:firstLineChars="200" w:firstLine="480"/>
        <w:rPr>
          <w:rFonts w:ascii="宋体" w:eastAsia="宋体" w:hAnsi="宋体"/>
          <w:sz w:val="24"/>
        </w:rPr>
      </w:pPr>
      <w:r>
        <w:rPr>
          <w:rFonts w:ascii="宋体" w:eastAsia="宋体" w:hAnsi="宋体" w:hint="eastAsia"/>
          <w:sz w:val="24"/>
        </w:rPr>
        <w:t>6</w:t>
      </w:r>
      <w:r>
        <w:rPr>
          <w:rFonts w:ascii="宋体" w:eastAsia="宋体" w:hAnsi="宋体" w:hint="eastAsia"/>
          <w:sz w:val="24"/>
        </w:rPr>
        <w:t>.1</w:t>
      </w:r>
      <w:r>
        <w:rPr>
          <w:rFonts w:ascii="宋体" w:eastAsia="宋体" w:hAnsi="宋体" w:hint="eastAsia"/>
          <w:sz w:val="24"/>
        </w:rPr>
        <w:t>供应商应仔细阅读和检查采购文件的全部内容，如对本采购文件有任何疑问或澄清要求，须于项目响应文件提交及开启截止时间至少提前</w:t>
      </w:r>
      <w:r>
        <w:rPr>
          <w:rFonts w:ascii="宋体" w:eastAsia="宋体" w:hAnsi="宋体" w:hint="eastAsia"/>
          <w:sz w:val="24"/>
        </w:rPr>
        <w:t>24</w:t>
      </w:r>
      <w:r>
        <w:rPr>
          <w:rFonts w:ascii="宋体" w:eastAsia="宋体" w:hAnsi="宋体" w:hint="eastAsia"/>
          <w:sz w:val="24"/>
        </w:rPr>
        <w:t>小时，按照财政部第</w:t>
      </w:r>
      <w:r>
        <w:rPr>
          <w:rFonts w:ascii="宋体" w:eastAsia="宋体" w:hAnsi="宋体" w:hint="eastAsia"/>
          <w:sz w:val="24"/>
        </w:rPr>
        <w:t>94</w:t>
      </w:r>
      <w:r>
        <w:rPr>
          <w:rFonts w:ascii="宋体" w:eastAsia="宋体" w:hAnsi="宋体" w:hint="eastAsia"/>
          <w:sz w:val="24"/>
        </w:rPr>
        <w:t>号令《政府采购质疑与投诉办法》第十二条的规定，以书面形式提出，否则视同理解</w:t>
      </w:r>
      <w:r>
        <w:rPr>
          <w:rFonts w:ascii="宋体" w:eastAsia="宋体" w:hAnsi="宋体" w:hint="eastAsia"/>
          <w:sz w:val="24"/>
        </w:rPr>
        <w:t xml:space="preserve"> </w:t>
      </w:r>
      <w:r>
        <w:rPr>
          <w:rFonts w:ascii="宋体" w:eastAsia="宋体" w:hAnsi="宋体" w:hint="eastAsia"/>
          <w:sz w:val="24"/>
        </w:rPr>
        <w:t>和接受，不再受理对采购文件条款提出的质疑。</w:t>
      </w:r>
    </w:p>
    <w:p w:rsidR="00B76111" w:rsidRDefault="00474DF6">
      <w:pPr>
        <w:spacing w:line="400" w:lineRule="exact"/>
        <w:ind w:firstLineChars="200" w:firstLine="480"/>
        <w:rPr>
          <w:rFonts w:ascii="宋体" w:eastAsia="宋体" w:hAnsi="宋体"/>
          <w:sz w:val="24"/>
        </w:rPr>
      </w:pPr>
      <w:r>
        <w:rPr>
          <w:rFonts w:ascii="宋体" w:eastAsia="宋体" w:hAnsi="宋体" w:hint="eastAsia"/>
          <w:sz w:val="24"/>
        </w:rPr>
        <w:t>6</w:t>
      </w:r>
      <w:r>
        <w:rPr>
          <w:rFonts w:ascii="宋体" w:eastAsia="宋体" w:hAnsi="宋体" w:hint="eastAsia"/>
          <w:sz w:val="24"/>
        </w:rPr>
        <w:t>.2</w:t>
      </w:r>
      <w:r>
        <w:rPr>
          <w:rFonts w:ascii="宋体" w:eastAsia="宋体" w:hAnsi="宋体" w:hint="eastAsia"/>
          <w:sz w:val="24"/>
        </w:rPr>
        <w:t>磋商文件的澄清、修改、补充等将在涡阳县人民医院网站“新闻动态——招投标公告”栏上发布。所有下载竞争性磋商文件的供应商须在网上自行查询，无需以纸质形式回复。</w:t>
      </w:r>
    </w:p>
    <w:p w:rsidR="00B76111" w:rsidRDefault="00474DF6">
      <w:pPr>
        <w:spacing w:line="400" w:lineRule="exact"/>
        <w:ind w:firstLineChars="200" w:firstLine="480"/>
        <w:rPr>
          <w:rFonts w:ascii="宋体" w:eastAsia="宋体" w:hAnsi="宋体"/>
          <w:sz w:val="24"/>
        </w:rPr>
      </w:pPr>
      <w:r>
        <w:rPr>
          <w:rFonts w:ascii="宋体" w:eastAsia="宋体" w:hAnsi="宋体" w:hint="eastAsia"/>
          <w:sz w:val="24"/>
        </w:rPr>
        <w:t>6</w:t>
      </w:r>
      <w:r>
        <w:rPr>
          <w:rFonts w:ascii="宋体" w:eastAsia="宋体" w:hAnsi="宋体" w:hint="eastAsia"/>
          <w:sz w:val="24"/>
        </w:rPr>
        <w:t>.3</w:t>
      </w:r>
      <w:r>
        <w:rPr>
          <w:rFonts w:ascii="宋体" w:eastAsia="宋体" w:hAnsi="宋体" w:hint="eastAsia"/>
          <w:sz w:val="24"/>
        </w:rPr>
        <w:t>供应商应依法行使自己的质疑、投诉权利。对于恶意质疑、投诉、弄虚作假及其他违</w:t>
      </w:r>
      <w:r>
        <w:rPr>
          <w:rFonts w:ascii="宋体" w:eastAsia="宋体" w:hAnsi="宋体" w:hint="eastAsia"/>
          <w:sz w:val="24"/>
        </w:rPr>
        <w:t>法违规行为的，一经查实，壹年内将禁止参与医院采购项目的投标。</w:t>
      </w:r>
    </w:p>
    <w:p w:rsidR="00B76111" w:rsidRDefault="00474DF6">
      <w:pPr>
        <w:shd w:val="clear" w:color="auto" w:fill="FFFFFF"/>
        <w:jc w:val="left"/>
        <w:textAlignment w:val="baseline"/>
        <w:rPr>
          <w:rFonts w:ascii="宋体" w:eastAsia="宋体" w:hAnsi="宋体" w:cs="宋体"/>
          <w:b/>
          <w:bCs/>
          <w:kern w:val="0"/>
          <w:sz w:val="24"/>
        </w:rPr>
      </w:pPr>
      <w:r>
        <w:rPr>
          <w:rFonts w:ascii="宋体" w:eastAsia="宋体" w:hAnsi="宋体" w:cs="宋体" w:hint="eastAsia"/>
          <w:b/>
          <w:bCs/>
          <w:kern w:val="0"/>
          <w:sz w:val="24"/>
        </w:rPr>
        <w:t>一</w:t>
      </w:r>
      <w:r>
        <w:rPr>
          <w:rFonts w:ascii="宋体" w:eastAsia="宋体" w:hAnsi="宋体" w:cs="宋体" w:hint="eastAsia"/>
          <w:b/>
          <w:bCs/>
          <w:kern w:val="0"/>
          <w:sz w:val="24"/>
        </w:rPr>
        <w:t>、项目简介</w:t>
      </w:r>
    </w:p>
    <w:p w:rsidR="00B76111" w:rsidRDefault="00474DF6">
      <w:pPr>
        <w:spacing w:line="380" w:lineRule="exact"/>
        <w:ind w:firstLine="480"/>
        <w:rPr>
          <w:rFonts w:ascii="宋体" w:eastAsia="宋体" w:hAnsi="宋体" w:cs="宋体"/>
          <w:color w:val="000000"/>
          <w:sz w:val="24"/>
        </w:rPr>
      </w:pPr>
      <w:r>
        <w:rPr>
          <w:rFonts w:ascii="宋体" w:eastAsia="宋体" w:hAnsi="宋体" w:hint="eastAsia"/>
          <w:sz w:val="24"/>
        </w:rPr>
        <w:t>涡阳县人民医院改扩建（一期）项目医技楼一层影像中心消防设备设施工程前期由重点局施工，因医疗专项工程没有同步施工造成部分消防设备设施漏项，需对该区域漏项部分消防设备设施完善，同时协助完成整体医技楼及门诊综合楼消防漏项部分的资料整理和报审工作。</w:t>
      </w:r>
    </w:p>
    <w:p w:rsidR="00B76111" w:rsidRDefault="00474DF6">
      <w:pPr>
        <w:rPr>
          <w:rFonts w:ascii="宋体" w:eastAsia="宋体" w:hAnsi="宋体"/>
          <w:b/>
          <w:sz w:val="24"/>
        </w:rPr>
      </w:pPr>
      <w:r>
        <w:rPr>
          <w:rFonts w:ascii="宋体" w:eastAsia="宋体" w:hAnsi="宋体" w:hint="eastAsia"/>
          <w:b/>
          <w:sz w:val="24"/>
        </w:rPr>
        <w:t>二</w:t>
      </w:r>
      <w:r>
        <w:rPr>
          <w:rFonts w:ascii="宋体" w:eastAsia="宋体" w:hAnsi="宋体" w:hint="eastAsia"/>
          <w:b/>
          <w:sz w:val="24"/>
        </w:rPr>
        <w:t>、工程内容</w:t>
      </w:r>
    </w:p>
    <w:p w:rsidR="00B76111" w:rsidRDefault="00474DF6">
      <w:pPr>
        <w:spacing w:line="380" w:lineRule="exact"/>
        <w:ind w:firstLine="480"/>
        <w:rPr>
          <w:rFonts w:ascii="宋体" w:eastAsia="宋体" w:hAnsi="宋体" w:cs="宋体"/>
          <w:color w:val="000000"/>
          <w:sz w:val="24"/>
        </w:rPr>
      </w:pPr>
      <w:r>
        <w:rPr>
          <w:rFonts w:ascii="宋体" w:eastAsia="宋体" w:hAnsi="宋体" w:cs="宋体" w:hint="eastAsia"/>
          <w:color w:val="000000"/>
          <w:sz w:val="24"/>
        </w:rPr>
        <w:lastRenderedPageBreak/>
        <w:t>1</w:t>
      </w:r>
      <w:r>
        <w:rPr>
          <w:rFonts w:ascii="宋体" w:eastAsia="宋体" w:hAnsi="宋体" w:cs="宋体" w:hint="eastAsia"/>
          <w:color w:val="000000"/>
          <w:sz w:val="24"/>
        </w:rPr>
        <w:t>、对我院改扩建工程一期</w:t>
      </w:r>
      <w:r>
        <w:rPr>
          <w:rFonts w:ascii="宋体" w:eastAsia="宋体" w:hAnsi="宋体" w:hint="eastAsia"/>
          <w:sz w:val="24"/>
        </w:rPr>
        <w:t>楼影像中心</w:t>
      </w:r>
      <w:r>
        <w:rPr>
          <w:rFonts w:ascii="宋体" w:eastAsia="宋体" w:hAnsi="宋体" w:cs="宋体" w:hint="eastAsia"/>
          <w:color w:val="000000"/>
          <w:sz w:val="24"/>
        </w:rPr>
        <w:t>室内消防设备设施进行改造，包括原材料供货、安装施工等。</w:t>
      </w:r>
    </w:p>
    <w:p w:rsidR="00B76111" w:rsidRDefault="00474DF6">
      <w:pPr>
        <w:spacing w:line="380" w:lineRule="exact"/>
        <w:ind w:firstLine="480"/>
        <w:rPr>
          <w:rFonts w:ascii="宋体" w:eastAsia="宋体" w:hAnsi="宋体" w:cs="宋体"/>
          <w:color w:val="000000"/>
          <w:sz w:val="24"/>
        </w:rPr>
      </w:pPr>
      <w:r>
        <w:rPr>
          <w:rFonts w:ascii="宋体" w:eastAsia="宋体" w:hAnsi="宋体" w:cs="宋体" w:hint="eastAsia"/>
          <w:color w:val="000000"/>
          <w:sz w:val="24"/>
        </w:rPr>
        <w:t>2</w:t>
      </w:r>
      <w:r>
        <w:rPr>
          <w:rFonts w:ascii="宋体" w:eastAsia="宋体" w:hAnsi="宋体" w:cs="宋体" w:hint="eastAsia"/>
          <w:color w:val="000000"/>
          <w:sz w:val="24"/>
        </w:rPr>
        <w:t>、工程量清</w:t>
      </w:r>
      <w:r>
        <w:rPr>
          <w:rFonts w:ascii="宋体" w:eastAsia="宋体" w:hAnsi="宋体" w:cs="宋体" w:hint="eastAsia"/>
          <w:color w:val="000000"/>
          <w:sz w:val="24"/>
        </w:rPr>
        <w:t>单由意向参与供应商</w:t>
      </w:r>
      <w:r>
        <w:rPr>
          <w:rFonts w:ascii="宋体" w:eastAsia="宋体" w:hAnsi="宋体"/>
          <w:sz w:val="24"/>
        </w:rPr>
        <w:t>自行</w:t>
      </w:r>
      <w:r>
        <w:rPr>
          <w:rFonts w:ascii="宋体" w:eastAsia="宋体" w:hAnsi="宋体" w:hint="eastAsia"/>
          <w:sz w:val="24"/>
        </w:rPr>
        <w:t>踏勘</w:t>
      </w:r>
      <w:r>
        <w:rPr>
          <w:rFonts w:ascii="宋体" w:eastAsia="宋体" w:hAnsi="宋体" w:hint="eastAsia"/>
          <w:sz w:val="24"/>
        </w:rPr>
        <w:t>根据图纸编制</w:t>
      </w:r>
      <w:r>
        <w:rPr>
          <w:rFonts w:ascii="宋体" w:eastAsia="宋体" w:hAnsi="宋体" w:cs="宋体" w:hint="eastAsia"/>
          <w:color w:val="000000"/>
          <w:sz w:val="24"/>
        </w:rPr>
        <w:t>，图纸由参与供应商电话索取。</w:t>
      </w:r>
    </w:p>
    <w:p w:rsidR="00B76111" w:rsidRDefault="00474DF6">
      <w:pPr>
        <w:rPr>
          <w:rFonts w:ascii="宋体" w:eastAsia="宋体" w:hAnsi="宋体"/>
          <w:b/>
          <w:sz w:val="24"/>
        </w:rPr>
      </w:pPr>
      <w:r>
        <w:rPr>
          <w:rFonts w:ascii="宋体" w:eastAsia="宋体" w:hAnsi="宋体" w:hint="eastAsia"/>
          <w:b/>
          <w:sz w:val="24"/>
        </w:rPr>
        <w:t>三</w:t>
      </w:r>
      <w:r>
        <w:rPr>
          <w:rFonts w:ascii="宋体" w:eastAsia="宋体" w:hAnsi="宋体" w:hint="eastAsia"/>
          <w:b/>
          <w:sz w:val="24"/>
        </w:rPr>
        <w:t>、工程要求</w:t>
      </w:r>
    </w:p>
    <w:p w:rsidR="00B76111" w:rsidRDefault="00474DF6">
      <w:pPr>
        <w:shd w:val="clear" w:color="auto" w:fill="FFFFFF"/>
        <w:spacing w:line="380" w:lineRule="exact"/>
        <w:ind w:firstLine="480"/>
        <w:jc w:val="left"/>
        <w:textAlignment w:val="baseline"/>
        <w:rPr>
          <w:rFonts w:ascii="宋体" w:eastAsia="宋体" w:hAnsi="宋体" w:cs="宋体"/>
          <w:color w:val="000000"/>
          <w:sz w:val="24"/>
        </w:rPr>
      </w:pPr>
      <w:r>
        <w:rPr>
          <w:rFonts w:ascii="宋体" w:eastAsia="宋体" w:hAnsi="宋体" w:hint="eastAsia"/>
          <w:color w:val="000000"/>
          <w:sz w:val="24"/>
        </w:rPr>
        <w:t>1</w:t>
      </w:r>
      <w:r>
        <w:rPr>
          <w:rFonts w:ascii="宋体" w:eastAsia="宋体" w:hAnsi="宋体" w:hint="eastAsia"/>
          <w:color w:val="000000"/>
          <w:sz w:val="24"/>
        </w:rPr>
        <w:t>、</w:t>
      </w:r>
      <w:r>
        <w:rPr>
          <w:rFonts w:ascii="宋体" w:eastAsia="宋体" w:hAnsi="宋体" w:cs="宋体" w:hint="eastAsia"/>
          <w:color w:val="000000"/>
          <w:sz w:val="24"/>
        </w:rPr>
        <w:t>严格按工程量和图纸中标注的内容施工，清单中不明确的依图纸为准。</w:t>
      </w:r>
    </w:p>
    <w:p w:rsidR="00B76111" w:rsidRDefault="00474DF6">
      <w:pPr>
        <w:shd w:val="clear" w:color="auto" w:fill="FFFFFF"/>
        <w:spacing w:line="380" w:lineRule="exact"/>
        <w:ind w:firstLine="480"/>
        <w:jc w:val="left"/>
        <w:textAlignment w:val="baseline"/>
        <w:rPr>
          <w:rFonts w:ascii="宋体" w:eastAsia="宋体" w:hAnsi="宋体"/>
          <w:color w:val="000000"/>
          <w:sz w:val="24"/>
        </w:rPr>
      </w:pPr>
      <w:r>
        <w:rPr>
          <w:rFonts w:ascii="宋体" w:eastAsia="宋体" w:hAnsi="宋体" w:hint="eastAsia"/>
          <w:color w:val="000000"/>
          <w:sz w:val="24"/>
        </w:rPr>
        <w:t>2</w:t>
      </w:r>
      <w:r>
        <w:rPr>
          <w:rFonts w:ascii="宋体" w:eastAsia="宋体" w:hAnsi="宋体" w:hint="eastAsia"/>
          <w:color w:val="000000"/>
          <w:sz w:val="24"/>
        </w:rPr>
        <w:t>、遵守医院管理制度，服从医院管理人员统一安排；</w:t>
      </w:r>
    </w:p>
    <w:p w:rsidR="00B76111" w:rsidRDefault="00474DF6">
      <w:pPr>
        <w:shd w:val="clear" w:color="auto" w:fill="FFFFFF"/>
        <w:spacing w:line="380" w:lineRule="exact"/>
        <w:ind w:firstLine="480"/>
        <w:jc w:val="left"/>
        <w:textAlignment w:val="baseline"/>
        <w:rPr>
          <w:rFonts w:ascii="宋体" w:eastAsia="宋体" w:hAnsi="宋体"/>
          <w:color w:val="000000"/>
          <w:sz w:val="24"/>
        </w:rPr>
      </w:pPr>
      <w:r>
        <w:rPr>
          <w:rFonts w:ascii="宋体" w:eastAsia="宋体" w:hAnsi="宋体" w:hint="eastAsia"/>
          <w:color w:val="000000"/>
          <w:sz w:val="24"/>
        </w:rPr>
        <w:t>3</w:t>
      </w:r>
      <w:r>
        <w:rPr>
          <w:rFonts w:ascii="宋体" w:eastAsia="宋体" w:hAnsi="宋体" w:hint="eastAsia"/>
          <w:color w:val="000000"/>
          <w:sz w:val="24"/>
        </w:rPr>
        <w:t>、施工前期要做好各项准备工作，方案科学，确保施工顺利，按期完工；</w:t>
      </w:r>
    </w:p>
    <w:p w:rsidR="00B76111" w:rsidRDefault="00474DF6">
      <w:pPr>
        <w:shd w:val="clear" w:color="auto" w:fill="FFFFFF"/>
        <w:spacing w:line="380" w:lineRule="exact"/>
        <w:ind w:firstLine="480"/>
        <w:jc w:val="left"/>
        <w:textAlignment w:val="baseline"/>
        <w:rPr>
          <w:rFonts w:ascii="宋体" w:eastAsia="宋体" w:hAnsi="宋体"/>
          <w:color w:val="000000"/>
          <w:sz w:val="24"/>
        </w:rPr>
      </w:pPr>
      <w:r>
        <w:rPr>
          <w:rFonts w:ascii="宋体" w:eastAsia="宋体" w:hAnsi="宋体" w:hint="eastAsia"/>
          <w:color w:val="000000"/>
          <w:sz w:val="24"/>
        </w:rPr>
        <w:t>4</w:t>
      </w:r>
      <w:r>
        <w:rPr>
          <w:rFonts w:ascii="宋体" w:eastAsia="宋体" w:hAnsi="宋体" w:hint="eastAsia"/>
          <w:color w:val="000000"/>
          <w:sz w:val="24"/>
        </w:rPr>
        <w:t>、施工期间，按环保相关要求，做好防尘、降噪工作；</w:t>
      </w:r>
    </w:p>
    <w:p w:rsidR="00B76111" w:rsidRDefault="00474DF6">
      <w:pPr>
        <w:spacing w:line="380" w:lineRule="exact"/>
        <w:ind w:firstLine="480"/>
        <w:textAlignment w:val="baseline"/>
        <w:rPr>
          <w:rFonts w:ascii="宋体" w:eastAsia="宋体" w:hAnsi="宋体"/>
          <w:color w:val="000000"/>
          <w:sz w:val="24"/>
        </w:rPr>
      </w:pPr>
      <w:r>
        <w:rPr>
          <w:rFonts w:ascii="宋体" w:eastAsia="宋体" w:hAnsi="宋体" w:hint="eastAsia"/>
          <w:color w:val="000000"/>
          <w:sz w:val="24"/>
        </w:rPr>
        <w:t>5</w:t>
      </w:r>
      <w:r>
        <w:rPr>
          <w:rFonts w:ascii="宋体" w:eastAsia="宋体" w:hAnsi="宋体"/>
          <w:color w:val="000000"/>
          <w:sz w:val="24"/>
        </w:rPr>
        <w:t>、</w:t>
      </w:r>
      <w:r>
        <w:rPr>
          <w:rFonts w:ascii="宋体" w:eastAsia="宋体" w:hAnsi="宋体" w:hint="eastAsia"/>
          <w:color w:val="000000"/>
          <w:sz w:val="24"/>
        </w:rPr>
        <w:t>成交人须文明施工，安全施工</w:t>
      </w:r>
      <w:r>
        <w:rPr>
          <w:rFonts w:ascii="宋体" w:eastAsia="宋体" w:hAnsi="宋体"/>
          <w:color w:val="000000"/>
          <w:sz w:val="24"/>
        </w:rPr>
        <w:t>。</w:t>
      </w:r>
      <w:r>
        <w:rPr>
          <w:rFonts w:ascii="宋体" w:eastAsia="宋体" w:hAnsi="宋体" w:hint="eastAsia"/>
          <w:color w:val="000000"/>
          <w:sz w:val="24"/>
        </w:rPr>
        <w:t>在施工中，明确专人负责本项目施工现场的安全工作，采取可靠的安全防护措施，确保方式人员人身全、采购方人员、就诊病人、家属的安全以及各方的财产安全。</w:t>
      </w:r>
    </w:p>
    <w:p w:rsidR="00B76111" w:rsidRDefault="00474DF6">
      <w:pPr>
        <w:spacing w:line="380" w:lineRule="exact"/>
        <w:ind w:firstLine="480"/>
        <w:textAlignment w:val="baseline"/>
        <w:rPr>
          <w:rFonts w:ascii="宋体" w:eastAsia="宋体" w:hAnsi="宋体"/>
          <w:color w:val="000000"/>
          <w:sz w:val="24"/>
        </w:rPr>
      </w:pPr>
      <w:r>
        <w:rPr>
          <w:rFonts w:ascii="宋体" w:eastAsia="宋体" w:hAnsi="宋体" w:hint="eastAsia"/>
          <w:color w:val="000000"/>
          <w:sz w:val="24"/>
        </w:rPr>
        <w:t>6</w:t>
      </w:r>
      <w:r>
        <w:rPr>
          <w:rFonts w:ascii="宋体" w:eastAsia="宋体" w:hAnsi="宋体"/>
          <w:color w:val="000000"/>
          <w:sz w:val="24"/>
        </w:rPr>
        <w:t>、</w:t>
      </w:r>
      <w:r>
        <w:rPr>
          <w:rFonts w:ascii="宋体" w:eastAsia="宋体" w:hAnsi="宋体" w:hint="eastAsia"/>
          <w:color w:val="000000"/>
          <w:sz w:val="24"/>
        </w:rPr>
        <w:t>成交人因安全措施不到位，在施工中造成任何一方人员安全事件或财产损失，责任由成交人全部承担。</w:t>
      </w:r>
    </w:p>
    <w:p w:rsidR="00B76111" w:rsidRDefault="00474DF6">
      <w:pPr>
        <w:spacing w:line="380" w:lineRule="exact"/>
        <w:ind w:firstLine="480"/>
        <w:textAlignment w:val="baseline"/>
        <w:rPr>
          <w:rFonts w:ascii="宋体" w:eastAsia="宋体" w:hAnsi="宋体"/>
          <w:color w:val="000000"/>
          <w:sz w:val="24"/>
        </w:rPr>
      </w:pPr>
      <w:r>
        <w:rPr>
          <w:rFonts w:ascii="宋体" w:eastAsia="宋体" w:hAnsi="宋体" w:hint="eastAsia"/>
          <w:color w:val="000000"/>
          <w:sz w:val="24"/>
        </w:rPr>
        <w:t>7</w:t>
      </w:r>
      <w:r>
        <w:rPr>
          <w:rFonts w:ascii="宋体" w:eastAsia="宋体" w:hAnsi="宋体" w:hint="eastAsia"/>
          <w:color w:val="000000"/>
          <w:sz w:val="24"/>
        </w:rPr>
        <w:t>、成交人不得对本项目再次</w:t>
      </w:r>
      <w:r>
        <w:rPr>
          <w:rFonts w:ascii="宋体" w:eastAsia="宋体" w:hAnsi="宋体"/>
          <w:color w:val="000000"/>
          <w:sz w:val="24"/>
        </w:rPr>
        <w:t>转包、分包。</w:t>
      </w:r>
    </w:p>
    <w:p w:rsidR="00B76111" w:rsidRDefault="00474DF6">
      <w:pPr>
        <w:spacing w:line="380" w:lineRule="exact"/>
        <w:rPr>
          <w:rFonts w:ascii="宋体" w:eastAsia="宋体" w:hAnsi="宋体"/>
          <w:b/>
          <w:bCs/>
          <w:sz w:val="24"/>
        </w:rPr>
      </w:pPr>
      <w:r>
        <w:rPr>
          <w:rFonts w:ascii="宋体" w:eastAsia="宋体" w:hAnsi="宋体" w:hint="eastAsia"/>
          <w:b/>
          <w:bCs/>
          <w:sz w:val="24"/>
        </w:rPr>
        <w:t>四、</w:t>
      </w:r>
      <w:r>
        <w:rPr>
          <w:rFonts w:ascii="宋体" w:eastAsia="宋体" w:hAnsi="宋体" w:hint="eastAsia"/>
          <w:b/>
          <w:bCs/>
          <w:sz w:val="24"/>
        </w:rPr>
        <w:t>改造完成期限</w:t>
      </w:r>
    </w:p>
    <w:p w:rsidR="00B76111" w:rsidRDefault="00474DF6">
      <w:pPr>
        <w:spacing w:line="380" w:lineRule="exact"/>
        <w:ind w:firstLine="480"/>
        <w:rPr>
          <w:rFonts w:ascii="宋体" w:eastAsia="宋体" w:hAnsi="宋体"/>
          <w:sz w:val="24"/>
        </w:rPr>
      </w:pPr>
      <w:r>
        <w:rPr>
          <w:rFonts w:ascii="宋体" w:eastAsia="宋体" w:hAnsi="宋体" w:hint="eastAsia"/>
          <w:sz w:val="24"/>
        </w:rPr>
        <w:t>10</w:t>
      </w:r>
      <w:r>
        <w:rPr>
          <w:rFonts w:ascii="宋体" w:eastAsia="宋体" w:hAnsi="宋体" w:hint="eastAsia"/>
          <w:sz w:val="24"/>
        </w:rPr>
        <w:t>个日历日内完成消防改造，</w:t>
      </w:r>
      <w:r>
        <w:rPr>
          <w:rFonts w:ascii="宋体" w:eastAsia="宋体" w:hAnsi="宋体" w:hint="eastAsia"/>
          <w:sz w:val="24"/>
        </w:rPr>
        <w:t>同时协助完成整体医技楼及门诊综合楼消防漏项部分的资料整理和报审工作。</w:t>
      </w:r>
    </w:p>
    <w:p w:rsidR="00B76111" w:rsidRDefault="00474DF6">
      <w:pPr>
        <w:spacing w:line="380" w:lineRule="exact"/>
        <w:rPr>
          <w:rFonts w:ascii="宋体" w:eastAsia="宋体" w:hAnsi="宋体"/>
          <w:b/>
          <w:bCs/>
          <w:sz w:val="24"/>
        </w:rPr>
      </w:pPr>
      <w:r>
        <w:rPr>
          <w:rFonts w:ascii="宋体" w:eastAsia="宋体" w:hAnsi="宋体" w:hint="eastAsia"/>
          <w:b/>
          <w:bCs/>
          <w:sz w:val="24"/>
        </w:rPr>
        <w:t>五、质量保证要求</w:t>
      </w:r>
    </w:p>
    <w:p w:rsidR="00B76111" w:rsidRDefault="00474DF6">
      <w:pPr>
        <w:ind w:firstLineChars="200" w:firstLine="480"/>
        <w:rPr>
          <w:rFonts w:ascii="宋体" w:eastAsia="宋体" w:hAnsi="宋体"/>
          <w:sz w:val="24"/>
        </w:rPr>
      </w:pPr>
      <w:r>
        <w:rPr>
          <w:rFonts w:ascii="宋体" w:eastAsia="宋体" w:hAnsi="宋体" w:hint="eastAsia"/>
          <w:sz w:val="24"/>
        </w:rPr>
        <w:t>改造完成验收合格之日起，免费质保期为</w:t>
      </w:r>
      <w:r>
        <w:rPr>
          <w:rFonts w:ascii="宋体" w:eastAsia="宋体" w:hAnsi="宋体" w:hint="eastAsia"/>
          <w:b/>
          <w:bCs/>
          <w:sz w:val="24"/>
          <w:u w:val="single"/>
        </w:rPr>
        <w:t>叁年（</w:t>
      </w:r>
      <w:r>
        <w:rPr>
          <w:rFonts w:ascii="宋体" w:eastAsia="宋体" w:hAnsi="宋体"/>
          <w:b/>
          <w:bCs/>
          <w:sz w:val="24"/>
          <w:u w:val="single"/>
        </w:rPr>
        <w:t>36</w:t>
      </w:r>
      <w:r>
        <w:rPr>
          <w:rFonts w:ascii="宋体" w:eastAsia="宋体" w:hAnsi="宋体" w:hint="eastAsia"/>
          <w:b/>
          <w:bCs/>
          <w:sz w:val="24"/>
          <w:u w:val="single"/>
        </w:rPr>
        <w:t>个月）</w:t>
      </w:r>
      <w:r>
        <w:rPr>
          <w:rFonts w:ascii="宋体" w:eastAsia="宋体" w:hAnsi="宋体" w:hint="eastAsia"/>
          <w:sz w:val="24"/>
        </w:rPr>
        <w:t>。</w:t>
      </w:r>
    </w:p>
    <w:p w:rsidR="00B76111" w:rsidRDefault="00474DF6">
      <w:pPr>
        <w:spacing w:line="380" w:lineRule="exact"/>
        <w:rPr>
          <w:rFonts w:ascii="宋体" w:eastAsia="宋体" w:hAnsi="宋体"/>
          <w:b/>
          <w:bCs/>
          <w:sz w:val="24"/>
        </w:rPr>
      </w:pPr>
      <w:r>
        <w:rPr>
          <w:rFonts w:ascii="宋体" w:eastAsia="宋体" w:hAnsi="宋体" w:hint="eastAsia"/>
          <w:b/>
          <w:bCs/>
          <w:sz w:val="24"/>
        </w:rPr>
        <w:t>六、控制价</w:t>
      </w:r>
    </w:p>
    <w:p w:rsidR="00B76111" w:rsidRDefault="00474DF6">
      <w:pPr>
        <w:ind w:firstLineChars="200" w:firstLine="480"/>
        <w:rPr>
          <w:rFonts w:ascii="宋体" w:eastAsia="宋体" w:hAnsi="宋体"/>
          <w:sz w:val="24"/>
        </w:rPr>
      </w:pPr>
      <w:r>
        <w:rPr>
          <w:rFonts w:ascii="宋体" w:eastAsia="宋体" w:hAnsi="宋体" w:hint="eastAsia"/>
          <w:sz w:val="24"/>
        </w:rPr>
        <w:t>本项目最高限价：</w:t>
      </w:r>
      <w:r>
        <w:rPr>
          <w:rFonts w:ascii="宋体" w:eastAsia="宋体" w:hAnsi="宋体" w:hint="eastAsia"/>
          <w:b/>
          <w:sz w:val="24"/>
          <w:highlight w:val="yellow"/>
        </w:rPr>
        <w:t>人民币</w:t>
      </w:r>
      <w:r>
        <w:rPr>
          <w:rFonts w:ascii="宋体" w:eastAsia="宋体" w:hAnsi="宋体" w:hint="eastAsia"/>
          <w:b/>
          <w:sz w:val="24"/>
          <w:highlight w:val="yellow"/>
        </w:rPr>
        <w:t>90000</w:t>
      </w:r>
      <w:r>
        <w:rPr>
          <w:rFonts w:ascii="宋体" w:eastAsia="宋体" w:hAnsi="宋体" w:hint="eastAsia"/>
          <w:b/>
          <w:sz w:val="24"/>
          <w:highlight w:val="yellow"/>
        </w:rPr>
        <w:t>元（大写：</w:t>
      </w:r>
      <w:r>
        <w:rPr>
          <w:rFonts w:ascii="宋体" w:eastAsia="宋体" w:hAnsi="宋体" w:hint="eastAsia"/>
          <w:b/>
          <w:sz w:val="24"/>
          <w:highlight w:val="yellow"/>
        </w:rPr>
        <w:t>玖万元整</w:t>
      </w:r>
      <w:r>
        <w:rPr>
          <w:rFonts w:ascii="宋体" w:eastAsia="宋体" w:hAnsi="宋体" w:hint="eastAsia"/>
          <w:b/>
          <w:sz w:val="24"/>
          <w:highlight w:val="yellow"/>
        </w:rPr>
        <w:t>）。</w:t>
      </w:r>
      <w:r>
        <w:rPr>
          <w:rFonts w:ascii="宋体" w:eastAsia="宋体" w:hAnsi="宋体" w:hint="eastAsia"/>
          <w:sz w:val="24"/>
        </w:rPr>
        <w:t>高于此限价投标无效。</w:t>
      </w:r>
    </w:p>
    <w:p w:rsidR="00B76111" w:rsidRDefault="00474DF6">
      <w:pPr>
        <w:spacing w:line="380" w:lineRule="exact"/>
        <w:textAlignment w:val="baseline"/>
        <w:rPr>
          <w:rFonts w:ascii="宋体" w:eastAsia="宋体" w:hAnsi="宋体" w:cs="宋体"/>
          <w:b/>
          <w:bCs/>
          <w:kern w:val="0"/>
          <w:sz w:val="24"/>
        </w:rPr>
      </w:pPr>
      <w:r>
        <w:rPr>
          <w:rFonts w:ascii="宋体" w:eastAsia="宋体" w:hAnsi="宋体" w:cs="宋体" w:hint="eastAsia"/>
          <w:b/>
          <w:bCs/>
          <w:kern w:val="0"/>
          <w:sz w:val="24"/>
        </w:rPr>
        <w:t>七、报价要求</w:t>
      </w:r>
    </w:p>
    <w:p w:rsidR="00B76111" w:rsidRDefault="00474DF6">
      <w:pPr>
        <w:shd w:val="clear" w:color="auto" w:fill="FFFFFF"/>
        <w:spacing w:line="380" w:lineRule="exact"/>
        <w:ind w:firstLineChars="200" w:firstLine="480"/>
        <w:jc w:val="left"/>
        <w:textAlignment w:val="baseline"/>
        <w:rPr>
          <w:rFonts w:ascii="宋体" w:eastAsia="宋体" w:hAnsi="宋体"/>
          <w:color w:val="000000"/>
          <w:sz w:val="24"/>
        </w:rPr>
      </w:pPr>
      <w:r>
        <w:rPr>
          <w:rFonts w:ascii="宋体" w:eastAsia="宋体" w:hAnsi="宋体" w:hint="eastAsia"/>
          <w:color w:val="000000"/>
          <w:sz w:val="24"/>
        </w:rPr>
        <w:t>1</w:t>
      </w:r>
      <w:r>
        <w:rPr>
          <w:rFonts w:ascii="宋体" w:eastAsia="宋体" w:hAnsi="宋体" w:hint="eastAsia"/>
          <w:color w:val="000000"/>
          <w:sz w:val="24"/>
        </w:rPr>
        <w:t>、报价方在收到招标文件后应自行对现场详细情况进行充分考察。</w:t>
      </w:r>
    </w:p>
    <w:p w:rsidR="00B76111" w:rsidRDefault="00474DF6">
      <w:pPr>
        <w:shd w:val="clear" w:color="auto" w:fill="FFFFFF"/>
        <w:spacing w:line="380" w:lineRule="exact"/>
        <w:ind w:firstLineChars="200" w:firstLine="480"/>
        <w:jc w:val="left"/>
        <w:textAlignment w:val="baseline"/>
        <w:rPr>
          <w:rFonts w:ascii="宋体" w:eastAsia="宋体" w:hAnsi="宋体"/>
          <w:color w:val="000000"/>
          <w:sz w:val="24"/>
        </w:rPr>
      </w:pPr>
      <w:r>
        <w:rPr>
          <w:rFonts w:ascii="宋体" w:eastAsia="宋体" w:hAnsi="宋体" w:hint="eastAsia"/>
          <w:color w:val="000000"/>
          <w:sz w:val="24"/>
        </w:rPr>
        <w:t>2</w:t>
      </w:r>
      <w:r>
        <w:rPr>
          <w:rFonts w:ascii="宋体" w:eastAsia="宋体" w:hAnsi="宋体" w:hint="eastAsia"/>
          <w:color w:val="000000"/>
          <w:sz w:val="24"/>
        </w:rPr>
        <w:t>、报价方应充分分析市场的价格变动风险，并不得低于成本报价竞价。</w:t>
      </w:r>
    </w:p>
    <w:p w:rsidR="00B76111" w:rsidRDefault="00474DF6">
      <w:pPr>
        <w:shd w:val="clear" w:color="auto" w:fill="FFFFFF"/>
        <w:spacing w:line="380" w:lineRule="exact"/>
        <w:ind w:firstLineChars="200" w:firstLine="480"/>
        <w:jc w:val="left"/>
        <w:textAlignment w:val="baseline"/>
        <w:rPr>
          <w:rFonts w:ascii="宋体" w:eastAsia="宋体" w:hAnsi="宋体"/>
          <w:color w:val="000000"/>
          <w:sz w:val="24"/>
        </w:rPr>
      </w:pPr>
      <w:r>
        <w:rPr>
          <w:rFonts w:ascii="宋体" w:eastAsia="宋体" w:hAnsi="宋体" w:hint="eastAsia"/>
          <w:color w:val="000000"/>
          <w:sz w:val="24"/>
        </w:rPr>
        <w:t>3</w:t>
      </w:r>
      <w:r>
        <w:rPr>
          <w:rFonts w:ascii="宋体" w:eastAsia="宋体" w:hAnsi="宋体" w:hint="eastAsia"/>
          <w:color w:val="000000"/>
          <w:sz w:val="24"/>
        </w:rPr>
        <w:t>、报价人所报</w:t>
      </w:r>
      <w:r>
        <w:rPr>
          <w:rFonts w:ascii="宋体" w:eastAsia="宋体" w:hAnsi="宋体" w:hint="eastAsia"/>
          <w:color w:val="000000"/>
          <w:sz w:val="24"/>
        </w:rPr>
        <w:t>总</w:t>
      </w:r>
      <w:r>
        <w:rPr>
          <w:rFonts w:ascii="宋体" w:eastAsia="宋体" w:hAnsi="宋体" w:hint="eastAsia"/>
          <w:color w:val="000000"/>
          <w:sz w:val="24"/>
        </w:rPr>
        <w:t>价为结算时的最终</w:t>
      </w:r>
      <w:r>
        <w:rPr>
          <w:rFonts w:ascii="宋体" w:eastAsia="宋体" w:hAnsi="宋体" w:hint="eastAsia"/>
          <w:color w:val="000000"/>
          <w:sz w:val="24"/>
        </w:rPr>
        <w:t>总</w:t>
      </w:r>
      <w:r>
        <w:rPr>
          <w:rFonts w:ascii="宋体" w:eastAsia="宋体" w:hAnsi="宋体" w:hint="eastAsia"/>
          <w:color w:val="000000"/>
          <w:sz w:val="24"/>
        </w:rPr>
        <w:t>价，不以市场波动、政策调整、人工涨跌等原因做任何形式的调整。</w:t>
      </w:r>
    </w:p>
    <w:p w:rsidR="00B76111" w:rsidRDefault="00474DF6">
      <w:pPr>
        <w:shd w:val="clear" w:color="auto" w:fill="FFFFFF"/>
        <w:spacing w:line="380" w:lineRule="exact"/>
        <w:ind w:firstLineChars="200" w:firstLine="480"/>
        <w:jc w:val="left"/>
        <w:textAlignment w:val="baseline"/>
        <w:rPr>
          <w:rFonts w:ascii="宋体" w:eastAsia="宋体" w:hAnsi="宋体"/>
          <w:color w:val="000000"/>
          <w:sz w:val="24"/>
        </w:rPr>
      </w:pPr>
      <w:r>
        <w:rPr>
          <w:rFonts w:ascii="宋体" w:eastAsia="宋体" w:hAnsi="宋体" w:hint="eastAsia"/>
          <w:color w:val="000000"/>
          <w:sz w:val="24"/>
        </w:rPr>
        <w:t>4</w:t>
      </w:r>
      <w:r>
        <w:rPr>
          <w:rFonts w:ascii="宋体" w:eastAsia="宋体" w:hAnsi="宋体" w:hint="eastAsia"/>
          <w:color w:val="000000"/>
          <w:sz w:val="24"/>
        </w:rPr>
        <w:t>、本项目</w:t>
      </w:r>
      <w:r>
        <w:rPr>
          <w:rFonts w:ascii="宋体" w:eastAsia="宋体" w:hAnsi="宋体" w:hint="eastAsia"/>
          <w:color w:val="000000"/>
          <w:sz w:val="24"/>
          <w:highlight w:val="yellow"/>
        </w:rPr>
        <w:t>为总价包死价</w:t>
      </w:r>
      <w:r>
        <w:rPr>
          <w:rFonts w:ascii="宋体" w:eastAsia="宋体" w:hAnsi="宋体" w:hint="eastAsia"/>
          <w:color w:val="000000"/>
          <w:sz w:val="24"/>
          <w:highlight w:val="yellow"/>
        </w:rPr>
        <w:t>。</w:t>
      </w:r>
    </w:p>
    <w:p w:rsidR="00B76111" w:rsidRDefault="00474DF6">
      <w:pPr>
        <w:spacing w:line="380" w:lineRule="exact"/>
        <w:textAlignment w:val="baseline"/>
        <w:rPr>
          <w:rFonts w:ascii="宋体" w:eastAsia="宋体" w:hAnsi="宋体" w:cs="宋体"/>
          <w:b/>
          <w:bCs/>
          <w:kern w:val="0"/>
          <w:sz w:val="24"/>
        </w:rPr>
      </w:pPr>
      <w:r>
        <w:rPr>
          <w:rFonts w:ascii="宋体" w:eastAsia="宋体" w:hAnsi="宋体" w:cs="宋体" w:hint="eastAsia"/>
          <w:b/>
          <w:bCs/>
          <w:kern w:val="0"/>
          <w:sz w:val="24"/>
        </w:rPr>
        <w:t>八、付款方式：</w:t>
      </w:r>
      <w:r>
        <w:rPr>
          <w:rFonts w:ascii="宋体" w:eastAsia="宋体" w:hAnsi="宋体" w:cs="宋体" w:hint="eastAsia"/>
          <w:b/>
          <w:bCs/>
          <w:kern w:val="0"/>
          <w:sz w:val="24"/>
        </w:rPr>
        <w:t xml:space="preserve"> </w:t>
      </w:r>
    </w:p>
    <w:p w:rsidR="00B76111" w:rsidRDefault="00474DF6">
      <w:pPr>
        <w:spacing w:line="380" w:lineRule="exact"/>
        <w:ind w:firstLineChars="200" w:firstLine="480"/>
        <w:textAlignment w:val="baseline"/>
        <w:rPr>
          <w:rFonts w:ascii="宋体" w:eastAsia="宋体" w:hAnsi="宋体"/>
          <w:color w:val="000000"/>
          <w:sz w:val="24"/>
        </w:rPr>
      </w:pPr>
      <w:r>
        <w:rPr>
          <w:rFonts w:ascii="宋体" w:eastAsia="宋体" w:hAnsi="宋体" w:hint="eastAsia"/>
          <w:color w:val="000000"/>
          <w:sz w:val="24"/>
        </w:rPr>
        <w:t>工程完毕，后支付总费用的</w:t>
      </w:r>
      <w:r>
        <w:rPr>
          <w:rFonts w:ascii="宋体" w:eastAsia="宋体" w:hAnsi="宋体" w:hint="eastAsia"/>
          <w:color w:val="000000"/>
          <w:sz w:val="24"/>
        </w:rPr>
        <w:t>60%</w:t>
      </w:r>
      <w:r>
        <w:rPr>
          <w:rFonts w:ascii="宋体" w:eastAsia="宋体" w:hAnsi="宋体" w:hint="eastAsia"/>
          <w:color w:val="000000"/>
          <w:sz w:val="24"/>
        </w:rPr>
        <w:t>，整体消防通过验收后，支付剩余工程款。</w:t>
      </w:r>
    </w:p>
    <w:p w:rsidR="00B76111" w:rsidRDefault="00474DF6">
      <w:pPr>
        <w:spacing w:line="380" w:lineRule="exact"/>
        <w:textAlignment w:val="baseline"/>
        <w:rPr>
          <w:rFonts w:ascii="宋体" w:eastAsia="宋体" w:hAnsi="宋体" w:cs="宋体"/>
          <w:b/>
          <w:bCs/>
          <w:kern w:val="0"/>
          <w:sz w:val="24"/>
        </w:rPr>
      </w:pPr>
      <w:r>
        <w:rPr>
          <w:rFonts w:ascii="宋体" w:eastAsia="宋体" w:hAnsi="宋体" w:cs="宋体" w:hint="eastAsia"/>
          <w:b/>
          <w:bCs/>
          <w:kern w:val="0"/>
          <w:sz w:val="24"/>
        </w:rPr>
        <w:t>九、评价方法：</w:t>
      </w:r>
    </w:p>
    <w:p w:rsidR="00B76111" w:rsidRDefault="00474DF6">
      <w:pPr>
        <w:shd w:val="clear" w:color="auto" w:fill="FFFFFF"/>
        <w:spacing w:line="380" w:lineRule="exact"/>
        <w:ind w:firstLineChars="200" w:firstLine="480"/>
        <w:jc w:val="left"/>
        <w:textAlignment w:val="baseline"/>
        <w:rPr>
          <w:rFonts w:ascii="宋体" w:eastAsia="宋体" w:hAnsi="宋体"/>
          <w:color w:val="000000"/>
          <w:sz w:val="24"/>
        </w:rPr>
      </w:pPr>
      <w:r>
        <w:rPr>
          <w:rFonts w:ascii="宋体" w:eastAsia="宋体" w:hAnsi="宋体" w:hint="eastAsia"/>
          <w:color w:val="000000"/>
          <w:sz w:val="24"/>
        </w:rPr>
        <w:t>1</w:t>
      </w:r>
      <w:r>
        <w:rPr>
          <w:rFonts w:ascii="宋体" w:eastAsia="宋体" w:hAnsi="宋体" w:hint="eastAsia"/>
          <w:color w:val="000000"/>
          <w:sz w:val="24"/>
        </w:rPr>
        <w:t>、在服务</w:t>
      </w:r>
      <w:r>
        <w:rPr>
          <w:rFonts w:ascii="宋体" w:eastAsia="宋体" w:hAnsi="宋体" w:hint="eastAsia"/>
          <w:color w:val="000000"/>
          <w:sz w:val="24"/>
        </w:rPr>
        <w:t>、</w:t>
      </w:r>
      <w:r>
        <w:rPr>
          <w:rFonts w:ascii="宋体" w:eastAsia="宋体" w:hAnsi="宋体" w:hint="eastAsia"/>
          <w:color w:val="000000"/>
          <w:sz w:val="24"/>
        </w:rPr>
        <w:t>售后</w:t>
      </w:r>
      <w:r>
        <w:rPr>
          <w:rFonts w:ascii="宋体" w:eastAsia="宋体" w:hAnsi="宋体" w:hint="eastAsia"/>
          <w:color w:val="000000"/>
          <w:sz w:val="24"/>
        </w:rPr>
        <w:t>相当的情况下，通过</w:t>
      </w:r>
      <w:r>
        <w:rPr>
          <w:rFonts w:ascii="宋体" w:eastAsia="宋体" w:hAnsi="宋体" w:hint="eastAsia"/>
          <w:color w:val="000000"/>
          <w:sz w:val="24"/>
        </w:rPr>
        <w:t>2</w:t>
      </w:r>
      <w:r>
        <w:rPr>
          <w:rFonts w:ascii="宋体" w:eastAsia="宋体" w:hAnsi="宋体" w:hint="eastAsia"/>
          <w:color w:val="000000"/>
          <w:sz w:val="24"/>
        </w:rPr>
        <w:t>轮以上（含</w:t>
      </w:r>
      <w:r>
        <w:rPr>
          <w:rFonts w:ascii="宋体" w:eastAsia="宋体" w:hAnsi="宋体" w:hint="eastAsia"/>
          <w:color w:val="000000"/>
          <w:sz w:val="24"/>
        </w:rPr>
        <w:t>2</w:t>
      </w:r>
      <w:r>
        <w:rPr>
          <w:rFonts w:ascii="宋体" w:eastAsia="宋体" w:hAnsi="宋体" w:hint="eastAsia"/>
          <w:color w:val="000000"/>
          <w:sz w:val="24"/>
        </w:rPr>
        <w:t>轮）报价，按</w:t>
      </w:r>
      <w:r>
        <w:rPr>
          <w:rFonts w:ascii="宋体" w:eastAsia="宋体" w:hAnsi="宋体" w:hint="eastAsia"/>
          <w:color w:val="000000"/>
          <w:sz w:val="24"/>
        </w:rPr>
        <w:t>报价</w:t>
      </w:r>
      <w:r>
        <w:rPr>
          <w:rFonts w:ascii="宋体" w:eastAsia="宋体" w:hAnsi="宋体" w:hint="eastAsia"/>
          <w:color w:val="000000"/>
          <w:sz w:val="24"/>
        </w:rPr>
        <w:t>由低到高的顺序，推荐给领导小组审定后确定成交人。</w:t>
      </w:r>
    </w:p>
    <w:p w:rsidR="00B76111" w:rsidRDefault="00474DF6">
      <w:pPr>
        <w:ind w:firstLine="480"/>
        <w:rPr>
          <w:rFonts w:ascii="宋体" w:eastAsia="宋体" w:hAnsi="宋体"/>
          <w:sz w:val="24"/>
          <w:highlight w:val="yellow"/>
        </w:rPr>
      </w:pPr>
      <w:r>
        <w:rPr>
          <w:rFonts w:ascii="宋体" w:eastAsia="宋体" w:hAnsi="宋体" w:hint="eastAsia"/>
          <w:sz w:val="24"/>
          <w:highlight w:val="yellow"/>
        </w:rPr>
        <w:t>2</w:t>
      </w:r>
      <w:r>
        <w:rPr>
          <w:rFonts w:ascii="宋体" w:eastAsia="宋体" w:hAnsi="宋体" w:hint="eastAsia"/>
          <w:sz w:val="24"/>
          <w:highlight w:val="yellow"/>
        </w:rPr>
        <w:t>、按无效报价投标处理的情况：</w:t>
      </w:r>
    </w:p>
    <w:p w:rsidR="00B76111" w:rsidRDefault="00474DF6">
      <w:pPr>
        <w:widowControl/>
        <w:numPr>
          <w:ilvl w:val="0"/>
          <w:numId w:val="1"/>
        </w:numPr>
        <w:spacing w:line="380" w:lineRule="exact"/>
        <w:ind w:left="825" w:firstLine="15"/>
        <w:rPr>
          <w:rFonts w:ascii="宋体" w:eastAsia="宋体" w:hAnsi="宋体"/>
          <w:sz w:val="24"/>
        </w:rPr>
      </w:pPr>
      <w:r>
        <w:rPr>
          <w:rFonts w:ascii="宋体" w:eastAsia="宋体" w:hAnsi="宋体" w:hint="eastAsia"/>
          <w:sz w:val="24"/>
        </w:rPr>
        <w:t>逾期送达的或者未送达指定地点的响应文件；</w:t>
      </w:r>
    </w:p>
    <w:p w:rsidR="00B76111" w:rsidRDefault="00474DF6">
      <w:pPr>
        <w:widowControl/>
        <w:numPr>
          <w:ilvl w:val="0"/>
          <w:numId w:val="1"/>
        </w:numPr>
        <w:spacing w:line="380" w:lineRule="exact"/>
        <w:ind w:left="825" w:firstLine="15"/>
        <w:rPr>
          <w:rFonts w:ascii="宋体" w:eastAsia="宋体" w:hAnsi="宋体"/>
          <w:sz w:val="24"/>
        </w:rPr>
      </w:pPr>
      <w:r>
        <w:rPr>
          <w:rFonts w:ascii="宋体" w:eastAsia="宋体" w:hAnsi="宋体" w:hint="eastAsia"/>
          <w:sz w:val="24"/>
        </w:rPr>
        <w:t>递交投标文件参与现场报到签字的不是被授权委托人的；</w:t>
      </w:r>
    </w:p>
    <w:p w:rsidR="00B76111" w:rsidRDefault="00474DF6">
      <w:pPr>
        <w:widowControl/>
        <w:numPr>
          <w:ilvl w:val="0"/>
          <w:numId w:val="1"/>
        </w:numPr>
        <w:spacing w:line="380" w:lineRule="exact"/>
        <w:ind w:left="825" w:firstLine="15"/>
        <w:rPr>
          <w:rFonts w:ascii="宋体" w:eastAsia="宋体" w:hAnsi="宋体"/>
          <w:sz w:val="24"/>
        </w:rPr>
      </w:pPr>
      <w:r>
        <w:rPr>
          <w:rFonts w:ascii="宋体" w:eastAsia="宋体" w:hAnsi="宋体" w:hint="eastAsia"/>
          <w:sz w:val="24"/>
        </w:rPr>
        <w:t>提供投标响应文件不符合采购文件要求，未实质性响应技术和商务要求的。</w:t>
      </w:r>
    </w:p>
    <w:p w:rsidR="00B76111" w:rsidRDefault="00474DF6">
      <w:pPr>
        <w:spacing w:line="380" w:lineRule="exact"/>
        <w:ind w:firstLine="480"/>
        <w:rPr>
          <w:rFonts w:ascii="宋体" w:eastAsia="宋体" w:hAnsi="宋体"/>
          <w:color w:val="000000"/>
          <w:sz w:val="24"/>
        </w:rPr>
      </w:pPr>
      <w:r>
        <w:rPr>
          <w:rFonts w:ascii="宋体" w:eastAsia="宋体" w:hAnsi="宋体" w:hint="eastAsia"/>
          <w:sz w:val="24"/>
          <w:highlight w:val="yellow"/>
        </w:rPr>
        <w:lastRenderedPageBreak/>
        <w:t>3</w:t>
      </w:r>
      <w:r>
        <w:rPr>
          <w:rFonts w:ascii="宋体" w:eastAsia="宋体" w:hAnsi="宋体" w:hint="eastAsia"/>
          <w:sz w:val="24"/>
          <w:highlight w:val="yellow"/>
        </w:rPr>
        <w:t>、如</w:t>
      </w:r>
      <w:r>
        <w:rPr>
          <w:rFonts w:ascii="宋体" w:eastAsia="宋体" w:hAnsi="宋体" w:hint="eastAsia"/>
          <w:color w:val="000000"/>
          <w:sz w:val="24"/>
        </w:rPr>
        <w:t>医院招标采购领导小组审定认为报价明显偏离市场正常价格，或可能存在竞争性不足，将重新组织招标。</w:t>
      </w:r>
    </w:p>
    <w:p w:rsidR="00B76111" w:rsidRDefault="00B76111">
      <w:pPr>
        <w:shd w:val="clear" w:color="auto" w:fill="FFFFFF"/>
        <w:spacing w:line="380" w:lineRule="exact"/>
        <w:ind w:firstLineChars="200" w:firstLine="480"/>
        <w:jc w:val="left"/>
        <w:textAlignment w:val="baseline"/>
        <w:rPr>
          <w:rFonts w:ascii="宋体" w:eastAsia="宋体" w:hAnsi="宋体"/>
          <w:color w:val="000000"/>
          <w:sz w:val="24"/>
        </w:rPr>
        <w:sectPr w:rsidR="00B76111">
          <w:pgSz w:w="11906" w:h="16838"/>
          <w:pgMar w:top="1531" w:right="1304" w:bottom="1418" w:left="1418" w:header="851" w:footer="992" w:gutter="0"/>
          <w:cols w:space="720"/>
          <w:docGrid w:linePitch="435"/>
        </w:sectPr>
      </w:pPr>
    </w:p>
    <w:p w:rsidR="00B76111" w:rsidRDefault="00474DF6">
      <w:pPr>
        <w:rPr>
          <w:rFonts w:ascii="宋体" w:hAnsi="宋体"/>
          <w:b/>
          <w:sz w:val="24"/>
        </w:rPr>
      </w:pPr>
      <w:r>
        <w:rPr>
          <w:rFonts w:ascii="宋体" w:hAnsi="宋体" w:hint="eastAsia"/>
          <w:b/>
          <w:sz w:val="24"/>
        </w:rPr>
        <w:lastRenderedPageBreak/>
        <w:t>附件：报价响应文件格式</w:t>
      </w:r>
    </w:p>
    <w:p w:rsidR="00B76111" w:rsidRDefault="00B76111">
      <w:pPr>
        <w:pStyle w:val="11"/>
      </w:pPr>
    </w:p>
    <w:p w:rsidR="00B76111" w:rsidRDefault="00B76111">
      <w:pPr>
        <w:pStyle w:val="11"/>
      </w:pPr>
    </w:p>
    <w:p w:rsidR="00B76111" w:rsidRDefault="00474DF6">
      <w:pPr>
        <w:pStyle w:val="11"/>
      </w:pPr>
      <w:r>
        <w:rPr>
          <w:rFonts w:hint="eastAsia"/>
        </w:rPr>
        <w:t>涡阳县人民医院</w:t>
      </w:r>
    </w:p>
    <w:p w:rsidR="00B76111" w:rsidRDefault="00B76111">
      <w:pPr>
        <w:pStyle w:val="a5"/>
        <w:jc w:val="center"/>
        <w:rPr>
          <w:rFonts w:ascii="方正小标宋简体" w:eastAsia="方正小标宋简体" w:hAnsi="宋体"/>
          <w:sz w:val="36"/>
        </w:rPr>
      </w:pPr>
    </w:p>
    <w:p w:rsidR="00B76111" w:rsidRDefault="00474DF6">
      <w:pPr>
        <w:pStyle w:val="11"/>
      </w:pPr>
      <w:r>
        <w:rPr>
          <w:rFonts w:hint="eastAsia"/>
        </w:rPr>
        <w:t>影像中心等室内消防改造项目（二次）</w:t>
      </w:r>
    </w:p>
    <w:p w:rsidR="00B76111" w:rsidRDefault="00B76111">
      <w:pPr>
        <w:pStyle w:val="11"/>
      </w:pPr>
    </w:p>
    <w:p w:rsidR="00B76111" w:rsidRDefault="00B76111">
      <w:pPr>
        <w:pStyle w:val="11"/>
      </w:pPr>
    </w:p>
    <w:p w:rsidR="00B76111" w:rsidRDefault="00474DF6">
      <w:pPr>
        <w:spacing w:line="360" w:lineRule="auto"/>
        <w:jc w:val="center"/>
        <w:rPr>
          <w:rFonts w:ascii="宋体" w:hAnsi="宋体"/>
          <w:sz w:val="48"/>
        </w:rPr>
      </w:pPr>
      <w:r>
        <w:rPr>
          <w:rFonts w:ascii="宋体" w:hAnsi="宋体" w:hint="eastAsia"/>
          <w:sz w:val="52"/>
        </w:rPr>
        <w:t>报价响应文件</w:t>
      </w:r>
    </w:p>
    <w:p w:rsidR="00B76111" w:rsidRDefault="00B76111">
      <w:pPr>
        <w:pStyle w:val="11"/>
      </w:pPr>
    </w:p>
    <w:p w:rsidR="00B76111" w:rsidRDefault="00B76111">
      <w:pPr>
        <w:pStyle w:val="11"/>
      </w:pPr>
    </w:p>
    <w:p w:rsidR="00B76111" w:rsidRDefault="00B76111">
      <w:pPr>
        <w:pStyle w:val="11"/>
      </w:pPr>
    </w:p>
    <w:p w:rsidR="00B76111" w:rsidRDefault="00B76111">
      <w:pPr>
        <w:pStyle w:val="11"/>
      </w:pPr>
    </w:p>
    <w:p w:rsidR="00B76111" w:rsidRDefault="00B76111">
      <w:pPr>
        <w:pStyle w:val="11"/>
      </w:pPr>
    </w:p>
    <w:p w:rsidR="00B76111" w:rsidRDefault="00B76111">
      <w:pPr>
        <w:ind w:firstLine="420"/>
        <w:jc w:val="center"/>
      </w:pPr>
    </w:p>
    <w:p w:rsidR="00B76111" w:rsidRDefault="00474DF6">
      <w:pPr>
        <w:ind w:firstLineChars="593" w:firstLine="1660"/>
        <w:jc w:val="center"/>
        <w:rPr>
          <w:rFonts w:ascii="宋体" w:hAnsi="宋体"/>
          <w:sz w:val="28"/>
          <w:szCs w:val="21"/>
        </w:rPr>
      </w:pPr>
      <w:r>
        <w:rPr>
          <w:rFonts w:ascii="宋体" w:hAnsi="宋体" w:hint="eastAsia"/>
          <w:sz w:val="28"/>
          <w:szCs w:val="21"/>
        </w:rPr>
        <w:t>报价方：</w:t>
      </w:r>
      <w:r>
        <w:rPr>
          <w:rFonts w:ascii="宋体" w:hAnsi="宋体" w:hint="eastAsia"/>
          <w:sz w:val="28"/>
          <w:szCs w:val="21"/>
          <w:u w:val="single"/>
        </w:rPr>
        <w:t xml:space="preserve">                  </w:t>
      </w:r>
      <w:r>
        <w:rPr>
          <w:rFonts w:ascii="宋体" w:hAnsi="宋体" w:hint="eastAsia"/>
          <w:sz w:val="28"/>
          <w:szCs w:val="21"/>
        </w:rPr>
        <w:t>(</w:t>
      </w:r>
      <w:r>
        <w:rPr>
          <w:rFonts w:ascii="宋体" w:eastAsia="宋体" w:hAnsi="宋体" w:cs="宋体" w:hint="eastAsia"/>
          <w:b/>
          <w:color w:val="FF0000"/>
          <w:kern w:val="0"/>
          <w:sz w:val="24"/>
        </w:rPr>
        <w:t>单位盖章</w:t>
      </w:r>
      <w:r>
        <w:rPr>
          <w:rFonts w:ascii="宋体" w:hAnsi="宋体" w:hint="eastAsia"/>
          <w:sz w:val="28"/>
          <w:szCs w:val="21"/>
        </w:rPr>
        <w:t>)</w:t>
      </w:r>
    </w:p>
    <w:p w:rsidR="00B76111" w:rsidRDefault="00B76111">
      <w:pPr>
        <w:ind w:firstLineChars="593" w:firstLine="1660"/>
        <w:jc w:val="center"/>
        <w:rPr>
          <w:rFonts w:ascii="宋体" w:hAnsi="宋体"/>
          <w:sz w:val="28"/>
          <w:szCs w:val="21"/>
        </w:rPr>
      </w:pPr>
    </w:p>
    <w:p w:rsidR="00B76111" w:rsidRDefault="00474DF6">
      <w:pPr>
        <w:ind w:firstLineChars="593" w:firstLine="1660"/>
        <w:jc w:val="center"/>
        <w:rPr>
          <w:rFonts w:ascii="宋体" w:hAnsi="宋体"/>
          <w:sz w:val="28"/>
          <w:szCs w:val="21"/>
        </w:rPr>
      </w:pPr>
      <w:r>
        <w:rPr>
          <w:rFonts w:ascii="宋体" w:hAnsi="宋体" w:hint="eastAsia"/>
          <w:sz w:val="28"/>
          <w:szCs w:val="21"/>
        </w:rPr>
        <w:t>年</w:t>
      </w:r>
      <w:r>
        <w:rPr>
          <w:rFonts w:ascii="宋体" w:hAnsi="宋体" w:hint="eastAsia"/>
          <w:sz w:val="28"/>
          <w:szCs w:val="21"/>
        </w:rPr>
        <w:t xml:space="preserve">    </w:t>
      </w:r>
      <w:r>
        <w:rPr>
          <w:rFonts w:ascii="宋体" w:hAnsi="宋体" w:hint="eastAsia"/>
          <w:sz w:val="28"/>
          <w:szCs w:val="21"/>
        </w:rPr>
        <w:t>月</w:t>
      </w:r>
      <w:r>
        <w:rPr>
          <w:rFonts w:ascii="宋体" w:hAnsi="宋体" w:hint="eastAsia"/>
          <w:sz w:val="28"/>
          <w:szCs w:val="21"/>
        </w:rPr>
        <w:t xml:space="preserve">   </w:t>
      </w:r>
      <w:r>
        <w:rPr>
          <w:rFonts w:ascii="宋体" w:hAnsi="宋体" w:hint="eastAsia"/>
          <w:sz w:val="28"/>
          <w:szCs w:val="21"/>
        </w:rPr>
        <w:t>日</w:t>
      </w:r>
    </w:p>
    <w:p w:rsidR="00B76111" w:rsidRDefault="00B76111"/>
    <w:p w:rsidR="00B76111" w:rsidRDefault="00B76111">
      <w:pPr>
        <w:pStyle w:val="11"/>
        <w:sectPr w:rsidR="00B76111">
          <w:pgSz w:w="11906" w:h="16838"/>
          <w:pgMar w:top="1531" w:right="1304" w:bottom="1418" w:left="1418" w:header="851" w:footer="992" w:gutter="0"/>
          <w:cols w:space="720"/>
          <w:docGrid w:linePitch="435"/>
        </w:sectPr>
      </w:pPr>
    </w:p>
    <w:p w:rsidR="00B76111" w:rsidRDefault="00B76111"/>
    <w:p w:rsidR="00B76111" w:rsidRDefault="00B76111"/>
    <w:p w:rsidR="00B76111" w:rsidRDefault="00474DF6">
      <w:pPr>
        <w:pStyle w:val="a5"/>
        <w:jc w:val="center"/>
        <w:rPr>
          <w:rFonts w:ascii="方正小标宋简体" w:eastAsia="方正小标宋简体" w:hAnsi="宋体"/>
          <w:sz w:val="40"/>
        </w:rPr>
      </w:pPr>
      <w:r>
        <w:rPr>
          <w:rFonts w:ascii="方正小标宋简体" w:eastAsia="方正小标宋简体" w:hAnsi="宋体" w:hint="eastAsia"/>
          <w:sz w:val="40"/>
        </w:rPr>
        <w:t>目</w:t>
      </w:r>
      <w:r>
        <w:rPr>
          <w:rFonts w:ascii="方正小标宋简体" w:eastAsia="方正小标宋简体" w:hAnsi="宋体" w:hint="eastAsia"/>
          <w:sz w:val="40"/>
        </w:rPr>
        <w:t xml:space="preserve">     </w:t>
      </w:r>
      <w:r>
        <w:rPr>
          <w:rFonts w:ascii="方正小标宋简体" w:eastAsia="方正小标宋简体" w:hAnsi="宋体" w:hint="eastAsia"/>
          <w:sz w:val="40"/>
        </w:rPr>
        <w:t>录</w:t>
      </w:r>
    </w:p>
    <w:p w:rsidR="00B76111" w:rsidRDefault="00B76111">
      <w:pPr>
        <w:pStyle w:val="a5"/>
        <w:ind w:firstLine="640"/>
        <w:rPr>
          <w:rFonts w:ascii="宋体" w:hAnsi="宋体"/>
        </w:rPr>
      </w:pPr>
    </w:p>
    <w:p w:rsidR="00B76111" w:rsidRDefault="00474DF6">
      <w:pPr>
        <w:pStyle w:val="a5"/>
        <w:ind w:firstLine="560"/>
        <w:rPr>
          <w:rFonts w:ascii="宋体" w:hAnsi="宋体"/>
        </w:rPr>
      </w:pPr>
      <w:r>
        <w:rPr>
          <w:rFonts w:ascii="宋体" w:hAnsi="宋体" w:hint="eastAsia"/>
        </w:rPr>
        <w:t>一、投标函</w:t>
      </w:r>
    </w:p>
    <w:p w:rsidR="00B76111" w:rsidRDefault="00474DF6">
      <w:pPr>
        <w:pStyle w:val="a5"/>
        <w:ind w:firstLine="560"/>
        <w:rPr>
          <w:rFonts w:ascii="宋体" w:hAnsi="宋体"/>
        </w:rPr>
      </w:pPr>
      <w:r>
        <w:rPr>
          <w:rFonts w:ascii="宋体" w:hAnsi="宋体" w:hint="eastAsia"/>
        </w:rPr>
        <w:t>二、开标一览表</w:t>
      </w:r>
      <w:r>
        <w:rPr>
          <w:rFonts w:ascii="宋体" w:hAnsi="宋体" w:hint="eastAsia"/>
          <w:highlight w:val="yellow"/>
        </w:rPr>
        <w:t>（报价单独密封递交）</w:t>
      </w:r>
    </w:p>
    <w:p w:rsidR="00B76111" w:rsidRDefault="00474DF6">
      <w:pPr>
        <w:pStyle w:val="a5"/>
        <w:ind w:firstLine="560"/>
        <w:rPr>
          <w:rFonts w:ascii="宋体" w:hAnsi="宋体"/>
        </w:rPr>
      </w:pPr>
      <w:r>
        <w:rPr>
          <w:rFonts w:ascii="宋体" w:hAnsi="宋体" w:hint="eastAsia"/>
        </w:rPr>
        <w:t>三、分项报价表</w:t>
      </w:r>
      <w:r>
        <w:rPr>
          <w:rFonts w:ascii="宋体" w:hAnsi="宋体" w:hint="eastAsia"/>
          <w:highlight w:val="yellow"/>
        </w:rPr>
        <w:t>（本项目不作要求）</w:t>
      </w:r>
    </w:p>
    <w:p w:rsidR="00B76111" w:rsidRDefault="00474DF6">
      <w:pPr>
        <w:pStyle w:val="a5"/>
        <w:ind w:firstLine="560"/>
        <w:rPr>
          <w:rFonts w:ascii="宋体" w:hAnsi="宋体"/>
        </w:rPr>
      </w:pPr>
      <w:r>
        <w:rPr>
          <w:rFonts w:ascii="宋体" w:hAnsi="宋体" w:hint="eastAsia"/>
        </w:rPr>
        <w:t>四、参数响应表</w:t>
      </w:r>
    </w:p>
    <w:p w:rsidR="00B76111" w:rsidRDefault="00474DF6">
      <w:pPr>
        <w:pStyle w:val="a5"/>
        <w:ind w:firstLine="560"/>
        <w:rPr>
          <w:rFonts w:ascii="宋体" w:hAnsi="宋体"/>
        </w:rPr>
      </w:pPr>
      <w:r>
        <w:rPr>
          <w:rFonts w:ascii="宋体" w:hAnsi="宋体" w:hint="eastAsia"/>
        </w:rPr>
        <w:t>五、法定代表人（单位负责人）身份证明、授权委托书</w:t>
      </w:r>
    </w:p>
    <w:p w:rsidR="00B76111" w:rsidRDefault="00474DF6">
      <w:pPr>
        <w:pStyle w:val="a5"/>
        <w:ind w:firstLine="560"/>
        <w:rPr>
          <w:rFonts w:ascii="宋体" w:hAnsi="宋体"/>
        </w:rPr>
      </w:pPr>
      <w:r>
        <w:rPr>
          <w:rFonts w:ascii="宋体" w:hAnsi="宋体" w:hint="eastAsia"/>
        </w:rPr>
        <w:t>六、无重大违法记录声明函</w:t>
      </w:r>
    </w:p>
    <w:p w:rsidR="00B76111" w:rsidRDefault="00474DF6">
      <w:pPr>
        <w:pStyle w:val="a5"/>
        <w:ind w:firstLine="560"/>
        <w:rPr>
          <w:rFonts w:ascii="宋体" w:hAnsi="宋体"/>
        </w:rPr>
      </w:pPr>
      <w:r>
        <w:rPr>
          <w:rFonts w:ascii="宋体" w:hAnsi="宋体" w:hint="eastAsia"/>
        </w:rPr>
        <w:t>七、资格证明文件</w:t>
      </w:r>
    </w:p>
    <w:p w:rsidR="00B76111" w:rsidRDefault="00474DF6">
      <w:pPr>
        <w:pStyle w:val="a5"/>
        <w:ind w:firstLine="560"/>
        <w:rPr>
          <w:rFonts w:ascii="宋体" w:hAnsi="宋体"/>
        </w:rPr>
      </w:pPr>
      <w:r>
        <w:rPr>
          <w:rFonts w:ascii="宋体" w:hAnsi="宋体" w:hint="eastAsia"/>
        </w:rPr>
        <w:t>八、业绩证明材料</w:t>
      </w:r>
    </w:p>
    <w:p w:rsidR="00B76111" w:rsidRDefault="00474DF6">
      <w:pPr>
        <w:pStyle w:val="a5"/>
        <w:ind w:firstLine="560"/>
        <w:rPr>
          <w:rFonts w:ascii="微软雅黑" w:eastAsia="微软雅黑" w:hAnsi="微软雅黑"/>
          <w:sz w:val="28"/>
        </w:rPr>
      </w:pPr>
      <w:r>
        <w:rPr>
          <w:rFonts w:ascii="宋体" w:hAnsi="宋体" w:hint="eastAsia"/>
        </w:rPr>
        <w:t>九、报价人认为需要提供的其他材料</w:t>
      </w:r>
    </w:p>
    <w:p w:rsidR="00B76111" w:rsidRDefault="00B76111">
      <w:pPr>
        <w:pStyle w:val="a5"/>
        <w:ind w:firstLine="560"/>
        <w:rPr>
          <w:rFonts w:ascii="微软雅黑" w:eastAsia="微软雅黑" w:hAnsi="微软雅黑"/>
          <w:sz w:val="28"/>
        </w:rPr>
      </w:pPr>
    </w:p>
    <w:p w:rsidR="00B76111" w:rsidRDefault="00474DF6">
      <w:pPr>
        <w:pStyle w:val="a5"/>
        <w:ind w:firstLine="560"/>
        <w:rPr>
          <w:rFonts w:ascii="微软雅黑" w:eastAsia="微软雅黑" w:hAnsi="微软雅黑" w:cs="微软雅黑"/>
          <w:sz w:val="28"/>
        </w:rPr>
      </w:pPr>
      <w:r>
        <w:rPr>
          <w:rFonts w:ascii="微软雅黑" w:eastAsia="微软雅黑" w:hAnsi="微软雅黑" w:cs="微软雅黑" w:hint="eastAsia"/>
          <w:sz w:val="28"/>
        </w:rPr>
        <w:t>注：投标响应文件份数：一正二副共</w:t>
      </w:r>
      <w:r>
        <w:rPr>
          <w:rFonts w:ascii="微软雅黑" w:eastAsia="微软雅黑" w:hAnsi="微软雅黑" w:cs="微软雅黑" w:hint="eastAsia"/>
          <w:sz w:val="28"/>
        </w:rPr>
        <w:t>3</w:t>
      </w:r>
      <w:r>
        <w:rPr>
          <w:rFonts w:ascii="微软雅黑" w:eastAsia="微软雅黑" w:hAnsi="微软雅黑" w:cs="微软雅黑" w:hint="eastAsia"/>
          <w:sz w:val="28"/>
        </w:rPr>
        <w:t>份，按顺序装订。</w:t>
      </w:r>
      <w:r>
        <w:rPr>
          <w:rFonts w:ascii="微软雅黑" w:eastAsia="微软雅黑" w:hAnsi="微软雅黑" w:cs="微软雅黑" w:hint="eastAsia"/>
          <w:sz w:val="28"/>
        </w:rPr>
        <w:t xml:space="preserve"> </w:t>
      </w:r>
      <w:r>
        <w:rPr>
          <w:rFonts w:ascii="微软雅黑" w:eastAsia="微软雅黑" w:hAnsi="微软雅黑" w:cs="微软雅黑" w:hint="eastAsia"/>
          <w:sz w:val="28"/>
        </w:rPr>
        <w:t>投标响应</w:t>
      </w:r>
      <w:r>
        <w:rPr>
          <w:rFonts w:ascii="微软雅黑" w:eastAsia="微软雅黑" w:hAnsi="微软雅黑" w:cs="微软雅黑" w:hint="eastAsia"/>
          <w:sz w:val="28"/>
          <w:highlight w:val="cyan"/>
        </w:rPr>
        <w:t>文件的</w:t>
      </w:r>
      <w:r>
        <w:rPr>
          <w:rFonts w:ascii="微软雅黑" w:eastAsia="微软雅黑" w:hAnsi="微软雅黑" w:cs="微软雅黑" w:hint="eastAsia"/>
          <w:b/>
          <w:bCs/>
          <w:sz w:val="28"/>
          <w:highlight w:val="cyan"/>
          <w:u w:val="single"/>
        </w:rPr>
        <w:t>正本</w:t>
      </w:r>
      <w:r>
        <w:rPr>
          <w:rFonts w:ascii="微软雅黑" w:eastAsia="微软雅黑" w:hAnsi="微软雅黑" w:cs="微软雅黑" w:hint="eastAsia"/>
          <w:sz w:val="28"/>
        </w:rPr>
        <w:t>中提供的所有证明材料均须</w:t>
      </w:r>
      <w:r>
        <w:rPr>
          <w:rFonts w:ascii="微软雅黑" w:eastAsia="微软雅黑" w:hAnsi="微软雅黑" w:cs="微软雅黑" w:hint="eastAsia"/>
          <w:sz w:val="28"/>
          <w:u w:val="thick" w:color="FF0000"/>
        </w:rPr>
        <w:t>加盖报价人的</w:t>
      </w:r>
      <w:r>
        <w:rPr>
          <w:rFonts w:ascii="微软雅黑" w:eastAsia="微软雅黑" w:hAnsi="微软雅黑" w:cs="微软雅黑" w:hint="eastAsia"/>
          <w:b/>
          <w:bCs/>
          <w:color w:val="FF0000"/>
          <w:sz w:val="28"/>
          <w:u w:val="thick" w:color="FF0000"/>
        </w:rPr>
        <w:t>红印章</w:t>
      </w:r>
      <w:r>
        <w:rPr>
          <w:rFonts w:ascii="微软雅黑" w:eastAsia="微软雅黑" w:hAnsi="微软雅黑" w:cs="微软雅黑" w:hint="eastAsia"/>
          <w:sz w:val="28"/>
        </w:rPr>
        <w:t>，</w:t>
      </w:r>
      <w:r>
        <w:rPr>
          <w:rFonts w:ascii="微软雅黑" w:eastAsia="微软雅黑" w:hAnsi="微软雅黑" w:cs="微软雅黑" w:hint="eastAsia"/>
          <w:sz w:val="28"/>
          <w:u w:val="thick" w:color="FF0000"/>
        </w:rPr>
        <w:t>否则为无效投标</w:t>
      </w:r>
      <w:r>
        <w:rPr>
          <w:rFonts w:ascii="微软雅黑" w:eastAsia="微软雅黑" w:hAnsi="微软雅黑" w:cs="微软雅黑" w:hint="eastAsia"/>
          <w:sz w:val="28"/>
        </w:rPr>
        <w:t>。</w:t>
      </w:r>
    </w:p>
    <w:p w:rsidR="00B76111" w:rsidRDefault="00B76111">
      <w:pPr>
        <w:ind w:firstLine="720"/>
        <w:rPr>
          <w:rFonts w:ascii="方正小标宋简体" w:eastAsia="方正小标宋简体" w:hAnsi="宋体"/>
          <w:sz w:val="36"/>
        </w:rPr>
      </w:pPr>
    </w:p>
    <w:p w:rsidR="00B76111" w:rsidRDefault="00B76111"/>
    <w:p w:rsidR="00B76111" w:rsidRDefault="00B76111"/>
    <w:p w:rsidR="00B76111" w:rsidRDefault="00B76111">
      <w:pPr>
        <w:jc w:val="center"/>
        <w:rPr>
          <w:rFonts w:ascii="方正小标宋简体" w:eastAsia="方正小标宋简体" w:hAnsi="宋体"/>
          <w:sz w:val="32"/>
        </w:rPr>
        <w:sectPr w:rsidR="00B76111">
          <w:pgSz w:w="11906" w:h="16838"/>
          <w:pgMar w:top="1531" w:right="1304" w:bottom="1417" w:left="1418" w:header="851" w:footer="992" w:gutter="0"/>
          <w:cols w:space="0"/>
          <w:docGrid w:linePitch="435"/>
        </w:sectPr>
      </w:pPr>
    </w:p>
    <w:p w:rsidR="00B76111" w:rsidRDefault="00474DF6">
      <w:pPr>
        <w:jc w:val="center"/>
        <w:rPr>
          <w:rFonts w:ascii="方正小标宋简体" w:eastAsia="方正小标宋简体" w:hAnsi="宋体"/>
          <w:sz w:val="32"/>
        </w:rPr>
      </w:pPr>
      <w:r>
        <w:rPr>
          <w:rFonts w:ascii="方正小标宋简体" w:eastAsia="方正小标宋简体" w:hAnsi="宋体" w:hint="eastAsia"/>
          <w:sz w:val="32"/>
        </w:rPr>
        <w:lastRenderedPageBreak/>
        <w:t>一、投标函</w:t>
      </w:r>
    </w:p>
    <w:p w:rsidR="00B76111" w:rsidRDefault="00474DF6">
      <w:pPr>
        <w:spacing w:line="400" w:lineRule="exact"/>
        <w:rPr>
          <w:rFonts w:ascii="宋体" w:hAnsi="宋体"/>
          <w:sz w:val="24"/>
        </w:rPr>
      </w:pPr>
      <w:r>
        <w:rPr>
          <w:rFonts w:ascii="宋体" w:hAnsi="宋体" w:hint="eastAsia"/>
          <w:sz w:val="24"/>
        </w:rPr>
        <w:t>致：涡阳县人民医院</w:t>
      </w:r>
      <w:r>
        <w:rPr>
          <w:rFonts w:ascii="宋体" w:hAnsi="宋体" w:hint="eastAsia"/>
          <w:sz w:val="24"/>
        </w:rPr>
        <w:t xml:space="preserve"> </w:t>
      </w:r>
    </w:p>
    <w:p w:rsidR="00B76111" w:rsidRDefault="00474DF6">
      <w:pPr>
        <w:spacing w:line="400" w:lineRule="exact"/>
        <w:ind w:firstLine="480"/>
        <w:rPr>
          <w:rFonts w:ascii="宋体" w:hAnsi="宋体"/>
          <w:sz w:val="24"/>
        </w:rPr>
      </w:pPr>
      <w:r>
        <w:rPr>
          <w:rFonts w:ascii="宋体" w:hAnsi="宋体" w:hint="eastAsia"/>
          <w:sz w:val="24"/>
        </w:rPr>
        <w:t>1.</w:t>
      </w:r>
      <w:r>
        <w:rPr>
          <w:rFonts w:ascii="宋体" w:hAnsi="宋体" w:hint="eastAsia"/>
          <w:sz w:val="24"/>
        </w:rPr>
        <w:t>我方已仔细研究了编号为</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（招标编号）的</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（项目名称）招标文件的全部内容，接受你方在招标文件中对报价人的约束条件。我方愿意以开标一览表中确定的投标总价，按照合同的约定履行合同义务。</w:t>
      </w:r>
    </w:p>
    <w:p w:rsidR="00B76111" w:rsidRDefault="00474DF6">
      <w:pPr>
        <w:spacing w:line="400" w:lineRule="exact"/>
        <w:ind w:firstLine="480"/>
        <w:rPr>
          <w:rFonts w:ascii="宋体" w:hAnsi="宋体"/>
          <w:sz w:val="24"/>
        </w:rPr>
      </w:pPr>
      <w:r>
        <w:rPr>
          <w:rFonts w:ascii="宋体" w:hAnsi="宋体" w:hint="eastAsia"/>
          <w:sz w:val="24"/>
        </w:rPr>
        <w:t>2.</w:t>
      </w:r>
      <w:r>
        <w:rPr>
          <w:rFonts w:ascii="宋体" w:hAnsi="宋体" w:hint="eastAsia"/>
          <w:sz w:val="24"/>
        </w:rPr>
        <w:t>我方承诺在招标文件规定的投标有效期内不修改、撤销报价响应文件，且随时准备接受你方发出的中标通知书。</w:t>
      </w:r>
    </w:p>
    <w:p w:rsidR="00B76111" w:rsidRDefault="00474DF6">
      <w:pPr>
        <w:spacing w:line="400" w:lineRule="exact"/>
        <w:ind w:firstLine="480"/>
        <w:rPr>
          <w:rFonts w:ascii="宋体" w:hAnsi="宋体"/>
          <w:sz w:val="24"/>
        </w:rPr>
      </w:pPr>
      <w:r>
        <w:rPr>
          <w:rFonts w:ascii="宋体" w:hAnsi="宋体" w:hint="eastAsia"/>
          <w:sz w:val="24"/>
        </w:rPr>
        <w:t>3.</w:t>
      </w:r>
      <w:r>
        <w:rPr>
          <w:rFonts w:ascii="宋体" w:hAnsi="宋体" w:hint="eastAsia"/>
          <w:sz w:val="24"/>
        </w:rPr>
        <w:t>随同本投标函提交投标保证金一份，金额为人民币</w:t>
      </w:r>
      <w:r>
        <w:rPr>
          <w:rFonts w:ascii="宋体" w:hAnsi="宋体" w:hint="eastAsia"/>
          <w:sz w:val="24"/>
        </w:rPr>
        <w:t>¥</w:t>
      </w:r>
      <w:r>
        <w:rPr>
          <w:rFonts w:ascii="宋体" w:hAnsi="宋体" w:hint="eastAsia"/>
          <w:sz w:val="24"/>
          <w:u w:val="single"/>
        </w:rPr>
        <w:t xml:space="preserve">      </w:t>
      </w:r>
      <w:r>
        <w:rPr>
          <w:rFonts w:ascii="宋体" w:hAnsi="宋体" w:hint="eastAsia"/>
          <w:sz w:val="24"/>
        </w:rPr>
        <w:t>元（无此约定的划“</w:t>
      </w:r>
      <w:r>
        <w:rPr>
          <w:rFonts w:ascii="宋体" w:hAnsi="宋体" w:hint="eastAsia"/>
          <w:sz w:val="24"/>
        </w:rPr>
        <w:t>/</w:t>
      </w:r>
      <w:r>
        <w:rPr>
          <w:rFonts w:ascii="宋体" w:hAnsi="宋体" w:hint="eastAsia"/>
          <w:sz w:val="24"/>
        </w:rPr>
        <w:t>”）。</w:t>
      </w:r>
    </w:p>
    <w:p w:rsidR="00B76111" w:rsidRDefault="00474DF6">
      <w:pPr>
        <w:spacing w:line="400" w:lineRule="exact"/>
        <w:ind w:firstLine="480"/>
        <w:rPr>
          <w:rFonts w:ascii="宋体" w:hAnsi="宋体"/>
          <w:sz w:val="24"/>
        </w:rPr>
      </w:pPr>
      <w:r>
        <w:rPr>
          <w:rFonts w:ascii="宋体" w:hAnsi="宋体" w:hint="eastAsia"/>
          <w:sz w:val="24"/>
        </w:rPr>
        <w:t>4.</w:t>
      </w:r>
      <w:r>
        <w:rPr>
          <w:rFonts w:ascii="宋体" w:hAnsi="宋体" w:hint="eastAsia"/>
          <w:sz w:val="24"/>
        </w:rPr>
        <w:t>我方已详细审查全部招标文件，包括全部澄清、修改、答疑补充文件。我们完全理解并同意放弃对这方面有不明及误解的权力。</w:t>
      </w:r>
    </w:p>
    <w:p w:rsidR="00B76111" w:rsidRDefault="00474DF6">
      <w:pPr>
        <w:spacing w:line="400" w:lineRule="exact"/>
        <w:ind w:firstLine="480"/>
        <w:rPr>
          <w:rFonts w:ascii="宋体" w:hAnsi="宋体"/>
          <w:sz w:val="24"/>
        </w:rPr>
      </w:pPr>
      <w:r>
        <w:rPr>
          <w:rFonts w:ascii="宋体" w:hAnsi="宋体" w:hint="eastAsia"/>
          <w:sz w:val="24"/>
        </w:rPr>
        <w:t>5.</w:t>
      </w:r>
      <w:r>
        <w:rPr>
          <w:rFonts w:ascii="宋体" w:hAnsi="宋体" w:hint="eastAsia"/>
          <w:sz w:val="24"/>
        </w:rPr>
        <w:t>我方</w:t>
      </w:r>
      <w:r>
        <w:rPr>
          <w:rFonts w:ascii="宋体" w:hAnsi="宋体" w:hint="eastAsia"/>
          <w:sz w:val="24"/>
        </w:rPr>
        <w:t>在此声明，所递交的报价响应文件及有关资料内容完整、真实和准确，且不存在招标文件第二章“报价人须知”第</w:t>
      </w:r>
      <w:r>
        <w:rPr>
          <w:rFonts w:ascii="宋体" w:hAnsi="宋体" w:hint="eastAsia"/>
          <w:sz w:val="24"/>
        </w:rPr>
        <w:t>1.4.3</w:t>
      </w:r>
      <w:r>
        <w:rPr>
          <w:rFonts w:ascii="宋体" w:hAnsi="宋体" w:hint="eastAsia"/>
          <w:sz w:val="24"/>
        </w:rPr>
        <w:t>项规定的任何一种情形。</w:t>
      </w:r>
    </w:p>
    <w:p w:rsidR="00B76111" w:rsidRDefault="00474DF6">
      <w:pPr>
        <w:spacing w:line="400" w:lineRule="exact"/>
        <w:ind w:firstLine="480"/>
        <w:rPr>
          <w:rFonts w:ascii="宋体" w:hAnsi="宋体"/>
          <w:sz w:val="24"/>
        </w:rPr>
      </w:pPr>
      <w:r>
        <w:rPr>
          <w:rFonts w:ascii="宋体" w:hAnsi="宋体" w:hint="eastAsia"/>
          <w:sz w:val="24"/>
        </w:rPr>
        <w:t>6.</w:t>
      </w:r>
      <w:r>
        <w:rPr>
          <w:rFonts w:ascii="宋体" w:hAnsi="宋体" w:hint="eastAsia"/>
          <w:sz w:val="24"/>
        </w:rPr>
        <w:t>如我方中标：</w:t>
      </w:r>
    </w:p>
    <w:p w:rsidR="00B76111" w:rsidRDefault="00474DF6">
      <w:pPr>
        <w:spacing w:line="400" w:lineRule="exact"/>
        <w:ind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）我方承诺在收到中标通知书后，在中标通知书规定的期限内与你方签订合同；</w:t>
      </w:r>
    </w:p>
    <w:p w:rsidR="00B76111" w:rsidRDefault="00474DF6">
      <w:pPr>
        <w:spacing w:line="400" w:lineRule="exact"/>
        <w:ind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）在签订合同时不向你方提出附加条件；</w:t>
      </w:r>
    </w:p>
    <w:p w:rsidR="00B76111" w:rsidRDefault="00474DF6">
      <w:pPr>
        <w:spacing w:line="400" w:lineRule="exact"/>
        <w:ind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）我方承诺按照招标文件规定向你方递交履约保证金；</w:t>
      </w:r>
    </w:p>
    <w:p w:rsidR="00B76111" w:rsidRDefault="00474DF6">
      <w:pPr>
        <w:spacing w:line="400" w:lineRule="exact"/>
        <w:ind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）我方承诺在合同约定的期限内提供并交付货物及服务，履行合同规定的各项义务。</w:t>
      </w:r>
    </w:p>
    <w:p w:rsidR="00B76111" w:rsidRDefault="00474DF6">
      <w:pPr>
        <w:spacing w:line="400" w:lineRule="exact"/>
        <w:ind w:firstLine="480"/>
        <w:rPr>
          <w:rFonts w:ascii="宋体" w:hAnsi="宋体"/>
          <w:sz w:val="24"/>
        </w:rPr>
      </w:pPr>
      <w:r>
        <w:rPr>
          <w:rFonts w:ascii="宋体" w:hAnsi="宋体" w:hint="eastAsia"/>
          <w:sz w:val="24"/>
        </w:rPr>
        <w:t>7.</w:t>
      </w:r>
      <w:r>
        <w:rPr>
          <w:rFonts w:ascii="宋体" w:hAnsi="宋体" w:hint="eastAsia"/>
          <w:sz w:val="24"/>
        </w:rPr>
        <w:t>我方同意按照你方要求提供与我方投标有关的一切数据或资料，完全理解你方不一定接受最低价的投标或收到的任何投标、不一定授予最低报价人为成交人。</w:t>
      </w:r>
    </w:p>
    <w:p w:rsidR="00B76111" w:rsidRDefault="00474DF6">
      <w:pPr>
        <w:spacing w:line="400" w:lineRule="exact"/>
        <w:ind w:firstLine="480"/>
        <w:rPr>
          <w:rFonts w:ascii="宋体" w:hAnsi="宋体"/>
          <w:sz w:val="24"/>
        </w:rPr>
      </w:pPr>
      <w:r>
        <w:rPr>
          <w:rFonts w:ascii="宋体" w:hAnsi="宋体" w:hint="eastAsia"/>
          <w:sz w:val="24"/>
        </w:rPr>
        <w:t>8.</w:t>
      </w:r>
      <w:r>
        <w:rPr>
          <w:rFonts w:ascii="宋体" w:hAnsi="宋体" w:hint="eastAsia"/>
          <w:sz w:val="24"/>
        </w:rPr>
        <w:t>我方对报价响应文件中所提供资料、文件、证书及证件的真实性、合法性和有效性负责。</w:t>
      </w:r>
    </w:p>
    <w:p w:rsidR="00B76111" w:rsidRDefault="00474DF6">
      <w:pPr>
        <w:tabs>
          <w:tab w:val="left" w:leader="underscore" w:pos="3600"/>
          <w:tab w:val="left" w:leader="underscore" w:pos="5400"/>
        </w:tabs>
        <w:spacing w:line="400" w:lineRule="exact"/>
        <w:ind w:firstLine="482"/>
        <w:rPr>
          <w:rFonts w:ascii="宋体" w:hAnsi="宋体"/>
          <w:b/>
          <w:sz w:val="24"/>
          <w:u w:val="single"/>
        </w:rPr>
      </w:pPr>
      <w:r>
        <w:rPr>
          <w:rFonts w:ascii="宋体" w:hAnsi="宋体" w:hint="eastAsia"/>
          <w:b/>
          <w:sz w:val="24"/>
        </w:rPr>
        <w:t>9.</w:t>
      </w:r>
      <w:r>
        <w:rPr>
          <w:rFonts w:ascii="宋体" w:hAnsi="宋体" w:hint="eastAsia"/>
          <w:b/>
          <w:sz w:val="24"/>
        </w:rPr>
        <w:t>其他补充说明：</w:t>
      </w:r>
      <w:r>
        <w:rPr>
          <w:rFonts w:ascii="宋体" w:hAnsi="宋体" w:hint="eastAsia"/>
          <w:b/>
          <w:sz w:val="24"/>
          <w:u w:val="single"/>
        </w:rPr>
        <w:t xml:space="preserve">                                               </w:t>
      </w:r>
    </w:p>
    <w:p w:rsidR="00B76111" w:rsidRDefault="00B76111">
      <w:pPr>
        <w:tabs>
          <w:tab w:val="left" w:leader="underscore" w:pos="3600"/>
          <w:tab w:val="left" w:leader="underscore" w:pos="5400"/>
        </w:tabs>
        <w:spacing w:line="400" w:lineRule="exact"/>
        <w:ind w:firstLine="482"/>
        <w:rPr>
          <w:rFonts w:ascii="宋体" w:hAnsi="宋体"/>
          <w:b/>
          <w:sz w:val="24"/>
        </w:rPr>
      </w:pPr>
    </w:p>
    <w:p w:rsidR="00B76111" w:rsidRDefault="00474DF6">
      <w:pPr>
        <w:pStyle w:val="p0"/>
        <w:spacing w:line="390" w:lineRule="atLeast"/>
        <w:ind w:firstLine="480"/>
        <w:rPr>
          <w:rFonts w:ascii="宋体" w:hAnsi="宋体"/>
          <w:sz w:val="24"/>
        </w:rPr>
      </w:pPr>
      <w:r>
        <w:rPr>
          <w:rFonts w:ascii="宋体" w:hAnsi="宋体" w:hint="eastAsia"/>
          <w:sz w:val="24"/>
        </w:rPr>
        <w:t>报价人：</w:t>
      </w:r>
      <w:r>
        <w:rPr>
          <w:rFonts w:ascii="宋体" w:hAnsi="宋体" w:hint="eastAsia"/>
          <w:spacing w:val="42"/>
          <w:sz w:val="24"/>
          <w:u w:val="single"/>
        </w:rPr>
        <w:t xml:space="preserve"> </w:t>
      </w:r>
      <w:r>
        <w:rPr>
          <w:rFonts w:ascii="宋体" w:hAnsi="宋体" w:hint="eastAsia"/>
          <w:sz w:val="24"/>
          <w:u w:val="single"/>
        </w:rPr>
        <w:t xml:space="preserve">                               </w:t>
      </w:r>
      <w:r>
        <w:rPr>
          <w:rFonts w:ascii="宋体" w:hAnsi="宋体" w:hint="eastAsia"/>
          <w:sz w:val="24"/>
        </w:rPr>
        <w:t>（</w:t>
      </w:r>
      <w:r>
        <w:rPr>
          <w:rFonts w:ascii="宋体" w:hAnsi="宋体" w:cs="宋体" w:hint="eastAsia"/>
          <w:b/>
          <w:color w:val="FF0000"/>
          <w:sz w:val="24"/>
          <w:szCs w:val="24"/>
        </w:rPr>
        <w:t>单位盖章</w:t>
      </w:r>
      <w:r>
        <w:rPr>
          <w:rFonts w:ascii="宋体" w:hAnsi="宋体" w:hint="eastAsia"/>
          <w:sz w:val="24"/>
        </w:rPr>
        <w:t>）</w:t>
      </w:r>
    </w:p>
    <w:p w:rsidR="00B76111" w:rsidRDefault="00474DF6">
      <w:pPr>
        <w:pStyle w:val="p0"/>
        <w:spacing w:line="390" w:lineRule="atLeast"/>
        <w:ind w:firstLine="480"/>
        <w:rPr>
          <w:rFonts w:ascii="宋体" w:hAnsi="宋体"/>
          <w:sz w:val="24"/>
        </w:rPr>
      </w:pPr>
      <w:r>
        <w:rPr>
          <w:rFonts w:ascii="宋体" w:hAnsi="宋体" w:hint="eastAsia"/>
          <w:sz w:val="24"/>
        </w:rPr>
        <w:t>法定代表人（单位负责人）或其委托代理人</w:t>
      </w:r>
      <w:r>
        <w:rPr>
          <w:rFonts w:ascii="宋体" w:hAnsi="宋体" w:hint="eastAsia"/>
          <w:spacing w:val="1"/>
          <w:sz w:val="24"/>
        </w:rPr>
        <w:t>：</w:t>
      </w:r>
      <w:r>
        <w:rPr>
          <w:rFonts w:ascii="宋体" w:hAnsi="宋体" w:hint="eastAsia"/>
          <w:spacing w:val="42"/>
          <w:sz w:val="24"/>
          <w:u w:val="single"/>
        </w:rPr>
        <w:t xml:space="preserve">            </w:t>
      </w:r>
      <w:r>
        <w:rPr>
          <w:rFonts w:ascii="宋体" w:hAnsi="宋体" w:hint="eastAsia"/>
          <w:sz w:val="24"/>
        </w:rPr>
        <w:t>（</w:t>
      </w:r>
      <w:r>
        <w:rPr>
          <w:rFonts w:ascii="宋体" w:hAnsi="宋体" w:hint="eastAsia"/>
          <w:b/>
          <w:color w:val="FF0000"/>
          <w:sz w:val="24"/>
        </w:rPr>
        <w:t>签字或盖章</w:t>
      </w:r>
      <w:r>
        <w:rPr>
          <w:rFonts w:ascii="宋体" w:hAnsi="宋体" w:hint="eastAsia"/>
          <w:sz w:val="24"/>
        </w:rPr>
        <w:t>）</w:t>
      </w:r>
      <w:r>
        <w:rPr>
          <w:rFonts w:ascii="宋体" w:hAnsi="宋体" w:hint="eastAsia"/>
          <w:sz w:val="24"/>
        </w:rPr>
        <w:t xml:space="preserve"> </w:t>
      </w:r>
    </w:p>
    <w:p w:rsidR="00B76111" w:rsidRDefault="00474DF6">
      <w:pPr>
        <w:pStyle w:val="p0"/>
        <w:spacing w:line="390" w:lineRule="atLeast"/>
        <w:ind w:firstLine="476"/>
        <w:rPr>
          <w:rFonts w:ascii="宋体" w:hAnsi="宋体"/>
          <w:sz w:val="24"/>
        </w:rPr>
      </w:pPr>
      <w:r>
        <w:rPr>
          <w:rFonts w:ascii="宋体" w:hAnsi="宋体" w:hint="eastAsia"/>
          <w:spacing w:val="-1"/>
          <w:sz w:val="24"/>
        </w:rPr>
        <w:t>地</w:t>
      </w:r>
      <w:r>
        <w:rPr>
          <w:rFonts w:ascii="宋体" w:hAnsi="宋体" w:hint="eastAsia"/>
          <w:spacing w:val="1"/>
          <w:sz w:val="24"/>
        </w:rPr>
        <w:t>址</w:t>
      </w:r>
      <w:r>
        <w:rPr>
          <w:rFonts w:ascii="宋体" w:hAnsi="宋体" w:hint="eastAsia"/>
          <w:spacing w:val="42"/>
          <w:sz w:val="24"/>
          <w:u w:val="single"/>
        </w:rPr>
        <w:t xml:space="preserve"> </w:t>
      </w:r>
      <w:r>
        <w:rPr>
          <w:rFonts w:ascii="宋体" w:hAnsi="宋体" w:hint="eastAsia"/>
          <w:sz w:val="24"/>
          <w:u w:val="single"/>
        </w:rPr>
        <w:t xml:space="preserve">                 </w:t>
      </w:r>
      <w:r>
        <w:rPr>
          <w:rFonts w:ascii="宋体" w:hAnsi="宋体" w:hint="eastAsia"/>
          <w:spacing w:val="-1"/>
          <w:sz w:val="24"/>
        </w:rPr>
        <w:t>邮</w:t>
      </w:r>
      <w:r>
        <w:rPr>
          <w:rFonts w:ascii="宋体" w:hAnsi="宋体" w:hint="eastAsia"/>
          <w:sz w:val="24"/>
        </w:rPr>
        <w:t>编</w:t>
      </w:r>
      <w:r>
        <w:rPr>
          <w:rFonts w:ascii="宋体" w:hAnsi="宋体" w:hint="eastAsia"/>
          <w:sz w:val="24"/>
          <w:u w:val="single"/>
        </w:rPr>
        <w:t xml:space="preserve">                            </w:t>
      </w:r>
    </w:p>
    <w:p w:rsidR="00B76111" w:rsidRDefault="00474DF6">
      <w:pPr>
        <w:pStyle w:val="p0"/>
        <w:spacing w:line="390" w:lineRule="atLeast"/>
        <w:ind w:firstLine="476"/>
        <w:rPr>
          <w:rFonts w:ascii="宋体" w:hAnsi="宋体"/>
          <w:sz w:val="24"/>
        </w:rPr>
      </w:pPr>
      <w:r>
        <w:rPr>
          <w:rFonts w:ascii="宋体" w:hAnsi="宋体" w:hint="eastAsia"/>
          <w:spacing w:val="-1"/>
          <w:sz w:val="24"/>
        </w:rPr>
        <w:t>电</w:t>
      </w:r>
      <w:r>
        <w:rPr>
          <w:rFonts w:ascii="宋体" w:hAnsi="宋体" w:hint="eastAsia"/>
          <w:spacing w:val="1"/>
          <w:sz w:val="24"/>
        </w:rPr>
        <w:t>话</w:t>
      </w:r>
      <w:r>
        <w:rPr>
          <w:rFonts w:ascii="宋体" w:hAnsi="宋体" w:hint="eastAsia"/>
          <w:sz w:val="24"/>
          <w:u w:val="single"/>
        </w:rPr>
        <w:t xml:space="preserve">                        </w:t>
      </w:r>
      <w:r>
        <w:rPr>
          <w:rFonts w:ascii="宋体" w:hAnsi="宋体" w:hint="eastAsia"/>
          <w:spacing w:val="-1"/>
          <w:sz w:val="24"/>
        </w:rPr>
        <w:t>传</w:t>
      </w:r>
      <w:r>
        <w:rPr>
          <w:rFonts w:ascii="宋体" w:hAnsi="宋体" w:hint="eastAsia"/>
          <w:sz w:val="24"/>
        </w:rPr>
        <w:t>真</w:t>
      </w:r>
      <w:r>
        <w:rPr>
          <w:rFonts w:ascii="宋体" w:hAnsi="宋体" w:hint="eastAsia"/>
          <w:sz w:val="24"/>
          <w:u w:val="single"/>
        </w:rPr>
        <w:t xml:space="preserve">                       </w:t>
      </w:r>
    </w:p>
    <w:p w:rsidR="00B76111" w:rsidRDefault="00474DF6">
      <w:pPr>
        <w:pStyle w:val="p0"/>
        <w:spacing w:line="390" w:lineRule="atLeast"/>
        <w:ind w:firstLine="480"/>
        <w:rPr>
          <w:rFonts w:ascii="宋体" w:hAnsi="宋体"/>
          <w:sz w:val="24"/>
        </w:rPr>
      </w:pPr>
      <w:r>
        <w:rPr>
          <w:rFonts w:ascii="宋体" w:hAnsi="宋体" w:hint="eastAsia"/>
          <w:sz w:val="24"/>
        </w:rPr>
        <w:t>电子邮箱</w:t>
      </w:r>
      <w:r>
        <w:rPr>
          <w:rFonts w:ascii="宋体" w:hAnsi="宋体" w:hint="eastAsia"/>
          <w:sz w:val="24"/>
          <w:u w:val="single"/>
        </w:rPr>
        <w:t xml:space="preserve">                  </w:t>
      </w:r>
      <w:r>
        <w:rPr>
          <w:rFonts w:ascii="宋体" w:hAnsi="宋体" w:hint="eastAsia"/>
          <w:sz w:val="24"/>
        </w:rPr>
        <w:t>网址：</w:t>
      </w:r>
      <w:r>
        <w:rPr>
          <w:rFonts w:ascii="宋体" w:hAnsi="宋体" w:hint="eastAsia"/>
          <w:sz w:val="24"/>
          <w:u w:val="single"/>
        </w:rPr>
        <w:t xml:space="preserve">                       </w:t>
      </w:r>
    </w:p>
    <w:p w:rsidR="00B76111" w:rsidRDefault="00474DF6">
      <w:pPr>
        <w:pStyle w:val="p0"/>
        <w:spacing w:line="200" w:lineRule="atLeast"/>
        <w:ind w:firstLine="480"/>
        <w:rPr>
          <w:rFonts w:ascii="宋体" w:hAnsi="宋体"/>
          <w:sz w:val="24"/>
        </w:rPr>
      </w:pP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年</w:t>
      </w:r>
      <w:r>
        <w:rPr>
          <w:rFonts w:ascii="宋体" w:hAnsi="宋体" w:hint="eastAsia"/>
          <w:spacing w:val="42"/>
          <w:sz w:val="24"/>
          <w:u w:val="single"/>
        </w:rPr>
        <w:t xml:space="preserve"> </w:t>
      </w:r>
      <w:r>
        <w:rPr>
          <w:rFonts w:ascii="宋体" w:hAnsi="宋体" w:hint="eastAsia"/>
          <w:sz w:val="24"/>
          <w:u w:val="single"/>
        </w:rPr>
        <w:t xml:space="preserve">    </w:t>
      </w:r>
      <w:r>
        <w:rPr>
          <w:rFonts w:ascii="宋体" w:hAnsi="宋体" w:hint="eastAsia"/>
          <w:sz w:val="24"/>
        </w:rPr>
        <w:t>月</w:t>
      </w:r>
      <w:r>
        <w:rPr>
          <w:rFonts w:ascii="宋体" w:hAnsi="宋体" w:hint="eastAsia"/>
          <w:spacing w:val="42"/>
          <w:sz w:val="24"/>
          <w:u w:val="single"/>
        </w:rPr>
        <w:t xml:space="preserve"> </w:t>
      </w:r>
      <w:r>
        <w:rPr>
          <w:rFonts w:ascii="宋体" w:hAnsi="宋体" w:hint="eastAsia"/>
          <w:sz w:val="24"/>
          <w:u w:val="single"/>
        </w:rPr>
        <w:t xml:space="preserve">  </w:t>
      </w:r>
      <w:r>
        <w:rPr>
          <w:rFonts w:ascii="宋体" w:hAnsi="宋体" w:hint="eastAsia"/>
          <w:sz w:val="24"/>
        </w:rPr>
        <w:t>日</w:t>
      </w:r>
    </w:p>
    <w:p w:rsidR="00B76111" w:rsidRDefault="00B76111">
      <w:pPr>
        <w:pStyle w:val="p0"/>
        <w:spacing w:line="200" w:lineRule="atLeast"/>
        <w:ind w:firstLine="480"/>
        <w:rPr>
          <w:rFonts w:ascii="宋体" w:hAnsi="宋体"/>
          <w:sz w:val="24"/>
        </w:rPr>
      </w:pPr>
    </w:p>
    <w:p w:rsidR="00B76111" w:rsidRDefault="00474DF6">
      <w:pPr>
        <w:tabs>
          <w:tab w:val="left" w:leader="underscore" w:pos="3600"/>
          <w:tab w:val="left" w:leader="underscore" w:pos="5400"/>
        </w:tabs>
        <w:spacing w:line="400" w:lineRule="exact"/>
        <w:ind w:firstLine="482"/>
        <w:rPr>
          <w:rFonts w:ascii="宋体" w:hAnsi="宋体"/>
          <w:b/>
          <w:sz w:val="24"/>
        </w:rPr>
      </w:pPr>
      <w:r>
        <w:rPr>
          <w:rFonts w:ascii="宋体" w:hAnsi="宋体" w:hint="eastAsia"/>
          <w:b/>
          <w:sz w:val="24"/>
        </w:rPr>
        <w:t>注：</w:t>
      </w:r>
      <w:r>
        <w:rPr>
          <w:rFonts w:ascii="宋体" w:hAnsi="宋体" w:hint="eastAsia"/>
          <w:b/>
          <w:sz w:val="24"/>
        </w:rPr>
        <w:t>1.</w:t>
      </w:r>
      <w:r>
        <w:rPr>
          <w:rFonts w:ascii="宋体" w:hAnsi="宋体" w:hint="eastAsia"/>
          <w:b/>
          <w:sz w:val="24"/>
        </w:rPr>
        <w:t>采用资格预审的，资格审查资料如有更新或补充，报价人应在第</w:t>
      </w:r>
      <w:r>
        <w:rPr>
          <w:rFonts w:ascii="宋体" w:hAnsi="宋体" w:hint="eastAsia"/>
          <w:b/>
          <w:sz w:val="24"/>
        </w:rPr>
        <w:t xml:space="preserve"> 9 </w:t>
      </w:r>
      <w:r>
        <w:rPr>
          <w:rFonts w:ascii="宋体" w:hAnsi="宋体" w:hint="eastAsia"/>
          <w:b/>
          <w:sz w:val="24"/>
        </w:rPr>
        <w:t>条中说明。</w:t>
      </w:r>
    </w:p>
    <w:p w:rsidR="00B76111" w:rsidRDefault="00474DF6">
      <w:pPr>
        <w:rPr>
          <w:rFonts w:ascii="楷体_GB2312" w:eastAsia="楷体_GB2312"/>
          <w:b/>
          <w:sz w:val="24"/>
        </w:rPr>
      </w:pPr>
      <w:r>
        <w:rPr>
          <w:rFonts w:hint="eastAsia"/>
        </w:rPr>
        <w:t xml:space="preserve">  </w:t>
      </w:r>
      <w:r>
        <w:rPr>
          <w:rFonts w:hint="eastAsia"/>
          <w:b/>
        </w:rPr>
        <w:t xml:space="preserve">   </w:t>
      </w:r>
      <w:r>
        <w:rPr>
          <w:rFonts w:hint="eastAsia"/>
          <w:b/>
        </w:rPr>
        <w:t xml:space="preserve">   </w:t>
      </w:r>
      <w:r>
        <w:rPr>
          <w:rFonts w:ascii="楷体_GB2312" w:eastAsia="楷体_GB2312" w:hint="eastAsia"/>
          <w:b/>
          <w:sz w:val="24"/>
        </w:rPr>
        <w:t>2.</w:t>
      </w:r>
      <w:r>
        <w:rPr>
          <w:rFonts w:ascii="楷体_GB2312" w:eastAsia="楷体_GB2312" w:hint="eastAsia"/>
          <w:b/>
          <w:sz w:val="24"/>
        </w:rPr>
        <w:t>报价人签字盖章后，</w:t>
      </w:r>
      <w:r>
        <w:rPr>
          <w:rFonts w:ascii="楷体_GB2312" w:eastAsia="楷体_GB2312" w:hint="eastAsia"/>
          <w:b/>
          <w:sz w:val="24"/>
        </w:rPr>
        <w:t>即视为响应本采购文件响应承诺。</w:t>
      </w:r>
    </w:p>
    <w:p w:rsidR="00B76111" w:rsidRDefault="00B76111"/>
    <w:p w:rsidR="00B76111" w:rsidRDefault="00B76111">
      <w:pPr>
        <w:spacing w:line="240" w:lineRule="atLeast"/>
        <w:jc w:val="center"/>
        <w:rPr>
          <w:rFonts w:ascii="方正小标宋简体" w:eastAsia="方正小标宋简体" w:hAnsi="宋体"/>
          <w:sz w:val="32"/>
        </w:rPr>
        <w:sectPr w:rsidR="00B76111">
          <w:pgSz w:w="11906" w:h="16838"/>
          <w:pgMar w:top="1531" w:right="1304" w:bottom="1418" w:left="1418" w:header="851" w:footer="992" w:gutter="0"/>
          <w:cols w:space="720"/>
          <w:docGrid w:linePitch="435"/>
        </w:sectPr>
      </w:pPr>
    </w:p>
    <w:p w:rsidR="00B76111" w:rsidRDefault="00474DF6">
      <w:pPr>
        <w:spacing w:line="240" w:lineRule="atLeast"/>
        <w:jc w:val="center"/>
        <w:rPr>
          <w:rFonts w:ascii="方正小标宋简体" w:eastAsia="方正小标宋简体" w:hAnsi="宋体"/>
          <w:sz w:val="32"/>
        </w:rPr>
      </w:pPr>
      <w:r>
        <w:rPr>
          <w:rFonts w:ascii="方正小标宋简体" w:eastAsia="方正小标宋简体" w:hAnsi="宋体" w:hint="eastAsia"/>
          <w:sz w:val="32"/>
        </w:rPr>
        <w:lastRenderedPageBreak/>
        <w:t>二、开标一览表</w:t>
      </w:r>
    </w:p>
    <w:p w:rsidR="00B76111" w:rsidRDefault="00474DF6">
      <w:pPr>
        <w:spacing w:line="333" w:lineRule="atLeast"/>
        <w:ind w:firstLine="416"/>
        <w:jc w:val="right"/>
        <w:rPr>
          <w:rFonts w:ascii="Calibri" w:eastAsia="Calibri" w:hAnsi="宋体"/>
          <w:kern w:val="0"/>
        </w:rPr>
      </w:pPr>
      <w:r>
        <w:rPr>
          <w:rFonts w:ascii="微软雅黑" w:eastAsia="微软雅黑" w:hAnsi="微软雅黑" w:cs="微软雅黑" w:hint="eastAsia"/>
          <w:spacing w:val="-1"/>
          <w:kern w:val="0"/>
          <w:position w:val="-4"/>
        </w:rPr>
        <w:t>货</w:t>
      </w:r>
      <w:r>
        <w:rPr>
          <w:rFonts w:ascii="Calibri" w:eastAsia="Calibri" w:hAnsi="宋体"/>
          <w:kern w:val="0"/>
          <w:position w:val="-4"/>
        </w:rPr>
        <w:t>币单位</w:t>
      </w:r>
      <w:r>
        <w:rPr>
          <w:rFonts w:ascii="Calibri" w:eastAsia="Calibri" w:hAnsi="宋体"/>
          <w:spacing w:val="-24"/>
          <w:kern w:val="0"/>
          <w:position w:val="-4"/>
        </w:rPr>
        <w:t>：</w:t>
      </w:r>
      <w:r>
        <w:rPr>
          <w:rFonts w:ascii="Calibri" w:eastAsia="Calibri" w:hAnsi="宋体"/>
          <w:kern w:val="0"/>
          <w:position w:val="-4"/>
        </w:rPr>
        <w:t>人民币</w:t>
      </w:r>
    </w:p>
    <w:tbl>
      <w:tblPr>
        <w:tblW w:w="0" w:type="auto"/>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0"/>
        <w:gridCol w:w="2724"/>
        <w:gridCol w:w="6114"/>
      </w:tblGrid>
      <w:tr w:rsidR="00B76111">
        <w:trPr>
          <w:trHeight w:val="898"/>
        </w:trPr>
        <w:tc>
          <w:tcPr>
            <w:tcW w:w="730" w:type="dxa"/>
            <w:tcBorders>
              <w:top w:val="single" w:sz="6" w:space="0" w:color="000000"/>
              <w:left w:val="single" w:sz="6" w:space="0" w:color="000000"/>
              <w:bottom w:val="single" w:sz="6" w:space="0" w:color="000000"/>
              <w:right w:val="single" w:sz="6" w:space="0" w:color="000000"/>
            </w:tcBorders>
            <w:vAlign w:val="center"/>
          </w:tcPr>
          <w:p w:rsidR="00B76111" w:rsidRDefault="00474DF6">
            <w:pPr>
              <w:adjustRightInd w:val="0"/>
              <w:snapToGrid w:val="0"/>
              <w:jc w:val="center"/>
              <w:rPr>
                <w:rFonts w:ascii="Calibri" w:eastAsia="Calibri" w:hAnsi="宋体"/>
                <w:b/>
                <w:kern w:val="0"/>
                <w:sz w:val="24"/>
              </w:rPr>
            </w:pPr>
            <w:r>
              <w:rPr>
                <w:rFonts w:ascii="微软雅黑" w:eastAsia="微软雅黑" w:hAnsi="微软雅黑" w:cs="微软雅黑" w:hint="eastAsia"/>
                <w:b/>
                <w:kern w:val="0"/>
                <w:sz w:val="24"/>
              </w:rPr>
              <w:t>序</w:t>
            </w:r>
            <w:r>
              <w:rPr>
                <w:rFonts w:ascii="Calibri" w:eastAsia="Calibri" w:hAnsi="宋体"/>
                <w:b/>
                <w:kern w:val="0"/>
                <w:sz w:val="24"/>
              </w:rPr>
              <w:t>号</w:t>
            </w:r>
          </w:p>
        </w:tc>
        <w:tc>
          <w:tcPr>
            <w:tcW w:w="2724" w:type="dxa"/>
            <w:tcBorders>
              <w:top w:val="single" w:sz="6" w:space="0" w:color="000000"/>
              <w:left w:val="single" w:sz="6" w:space="0" w:color="000000"/>
              <w:bottom w:val="single" w:sz="6" w:space="0" w:color="000000"/>
              <w:right w:val="single" w:sz="6" w:space="0" w:color="000000"/>
            </w:tcBorders>
            <w:vAlign w:val="center"/>
          </w:tcPr>
          <w:p w:rsidR="00B76111" w:rsidRDefault="00474DF6">
            <w:pPr>
              <w:adjustRightInd w:val="0"/>
              <w:snapToGrid w:val="0"/>
              <w:jc w:val="center"/>
              <w:rPr>
                <w:rFonts w:ascii="Calibri" w:eastAsia="Calibri" w:hAnsi="宋体"/>
                <w:b/>
                <w:kern w:val="0"/>
                <w:sz w:val="24"/>
              </w:rPr>
            </w:pPr>
            <w:r>
              <w:rPr>
                <w:rFonts w:ascii="微软雅黑" w:eastAsia="微软雅黑" w:hAnsi="微软雅黑" w:cs="微软雅黑" w:hint="eastAsia"/>
                <w:b/>
                <w:kern w:val="0"/>
                <w:sz w:val="24"/>
              </w:rPr>
              <w:t>项</w:t>
            </w:r>
            <w:r>
              <w:rPr>
                <w:rFonts w:ascii="Calibri" w:eastAsia="Calibri" w:hAnsi="宋体"/>
                <w:b/>
                <w:kern w:val="0"/>
                <w:sz w:val="24"/>
              </w:rPr>
              <w:t>目</w:t>
            </w:r>
          </w:p>
        </w:tc>
        <w:tc>
          <w:tcPr>
            <w:tcW w:w="6114" w:type="dxa"/>
            <w:tcBorders>
              <w:top w:val="single" w:sz="6" w:space="0" w:color="000000"/>
              <w:left w:val="single" w:sz="6" w:space="0" w:color="000000"/>
              <w:bottom w:val="single" w:sz="6" w:space="0" w:color="000000"/>
              <w:right w:val="single" w:sz="6" w:space="0" w:color="000000"/>
            </w:tcBorders>
            <w:vAlign w:val="center"/>
          </w:tcPr>
          <w:p w:rsidR="00B76111" w:rsidRDefault="00474DF6">
            <w:pPr>
              <w:adjustRightInd w:val="0"/>
              <w:snapToGrid w:val="0"/>
              <w:jc w:val="center"/>
              <w:rPr>
                <w:rFonts w:ascii="Calibri" w:eastAsia="Calibri" w:hAnsi="宋体"/>
                <w:b/>
                <w:kern w:val="0"/>
                <w:sz w:val="24"/>
              </w:rPr>
            </w:pPr>
            <w:r>
              <w:rPr>
                <w:rFonts w:ascii="微软雅黑" w:eastAsia="微软雅黑" w:hAnsi="微软雅黑" w:cs="微软雅黑" w:hint="eastAsia"/>
                <w:b/>
                <w:kern w:val="0"/>
                <w:sz w:val="24"/>
              </w:rPr>
              <w:t>内</w:t>
            </w:r>
            <w:r>
              <w:rPr>
                <w:rFonts w:ascii="Calibri" w:eastAsia="Calibri" w:hAnsi="宋体"/>
                <w:b/>
                <w:kern w:val="0"/>
                <w:sz w:val="24"/>
              </w:rPr>
              <w:t>容</w:t>
            </w:r>
          </w:p>
        </w:tc>
      </w:tr>
      <w:tr w:rsidR="00B76111">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B76111" w:rsidRDefault="00474DF6">
            <w:pPr>
              <w:adjustRightInd w:val="0"/>
              <w:snapToGrid w:val="0"/>
              <w:jc w:val="center"/>
              <w:rPr>
                <w:rFonts w:ascii="Calibri" w:eastAsia="Calibri" w:hAnsi="宋体"/>
                <w:kern w:val="0"/>
                <w:sz w:val="24"/>
              </w:rPr>
            </w:pPr>
            <w:r>
              <w:rPr>
                <w:rFonts w:ascii="Calibri" w:eastAsia="Calibri" w:hAnsi="宋体"/>
                <w:kern w:val="0"/>
                <w:sz w:val="24"/>
              </w:rPr>
              <w:t>1</w:t>
            </w:r>
          </w:p>
        </w:tc>
        <w:tc>
          <w:tcPr>
            <w:tcW w:w="2724" w:type="dxa"/>
            <w:tcBorders>
              <w:top w:val="single" w:sz="6" w:space="0" w:color="000000"/>
              <w:left w:val="single" w:sz="6" w:space="0" w:color="000000"/>
              <w:bottom w:val="single" w:sz="6" w:space="0" w:color="000000"/>
              <w:right w:val="single" w:sz="6" w:space="0" w:color="000000"/>
            </w:tcBorders>
            <w:vAlign w:val="center"/>
          </w:tcPr>
          <w:p w:rsidR="00B76111" w:rsidRDefault="00474DF6">
            <w:pPr>
              <w:adjustRightInd w:val="0"/>
              <w:snapToGrid w:val="0"/>
              <w:jc w:val="center"/>
              <w:rPr>
                <w:rFonts w:ascii="Calibri" w:eastAsia="Calibri" w:hAnsi="宋体"/>
                <w:kern w:val="0"/>
                <w:sz w:val="24"/>
              </w:rPr>
            </w:pPr>
            <w:r>
              <w:rPr>
                <w:rFonts w:ascii="微软雅黑" w:eastAsia="微软雅黑" w:hAnsi="微软雅黑" w:cs="微软雅黑" w:hint="eastAsia"/>
                <w:kern w:val="0"/>
                <w:sz w:val="24"/>
              </w:rPr>
              <w:t>项</w:t>
            </w:r>
            <w:r>
              <w:rPr>
                <w:rFonts w:ascii="Calibri" w:eastAsia="Calibri" w:hAnsi="宋体"/>
                <w:kern w:val="0"/>
                <w:sz w:val="24"/>
              </w:rPr>
              <w:t>目名称</w:t>
            </w:r>
          </w:p>
        </w:tc>
        <w:tc>
          <w:tcPr>
            <w:tcW w:w="6114" w:type="dxa"/>
            <w:tcBorders>
              <w:top w:val="single" w:sz="6" w:space="0" w:color="000000"/>
              <w:left w:val="single" w:sz="6" w:space="0" w:color="000000"/>
              <w:bottom w:val="single" w:sz="6" w:space="0" w:color="000000"/>
              <w:right w:val="single" w:sz="6" w:space="0" w:color="000000"/>
            </w:tcBorders>
            <w:vAlign w:val="center"/>
          </w:tcPr>
          <w:p w:rsidR="00B76111" w:rsidRDefault="00474DF6">
            <w:pPr>
              <w:adjustRightInd w:val="0"/>
              <w:snapToGrid w:val="0"/>
              <w:rPr>
                <w:rFonts w:ascii="Calibri" w:hAnsi="宋体"/>
                <w:kern w:val="0"/>
                <w:sz w:val="24"/>
              </w:rPr>
            </w:pPr>
            <w:r>
              <w:rPr>
                <w:rFonts w:hint="eastAsia"/>
                <w:sz w:val="24"/>
              </w:rPr>
              <w:t>涡阳县人民医院影像中心等室内消防改造项目（二次）</w:t>
            </w:r>
          </w:p>
        </w:tc>
      </w:tr>
      <w:tr w:rsidR="00B76111">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B76111" w:rsidRDefault="00474DF6">
            <w:pPr>
              <w:adjustRightInd w:val="0"/>
              <w:snapToGrid w:val="0"/>
              <w:jc w:val="center"/>
              <w:rPr>
                <w:rFonts w:ascii="Calibri" w:eastAsia="Calibri" w:hAnsi="宋体"/>
                <w:kern w:val="0"/>
                <w:sz w:val="24"/>
              </w:rPr>
            </w:pPr>
            <w:r>
              <w:rPr>
                <w:rFonts w:ascii="Calibri" w:eastAsia="Calibri" w:hAnsi="宋体"/>
                <w:kern w:val="0"/>
                <w:sz w:val="24"/>
              </w:rPr>
              <w:t>2</w:t>
            </w:r>
          </w:p>
        </w:tc>
        <w:tc>
          <w:tcPr>
            <w:tcW w:w="2724" w:type="dxa"/>
            <w:tcBorders>
              <w:top w:val="single" w:sz="6" w:space="0" w:color="000000"/>
              <w:left w:val="single" w:sz="6" w:space="0" w:color="000000"/>
              <w:bottom w:val="single" w:sz="6" w:space="0" w:color="000000"/>
              <w:right w:val="single" w:sz="6" w:space="0" w:color="000000"/>
            </w:tcBorders>
            <w:vAlign w:val="center"/>
          </w:tcPr>
          <w:p w:rsidR="00B76111" w:rsidRDefault="00474DF6">
            <w:pPr>
              <w:adjustRightInd w:val="0"/>
              <w:snapToGrid w:val="0"/>
              <w:jc w:val="center"/>
              <w:rPr>
                <w:rFonts w:ascii="Calibri" w:eastAsia="Calibri" w:hAnsi="宋体"/>
                <w:kern w:val="0"/>
                <w:sz w:val="24"/>
              </w:rPr>
            </w:pPr>
            <w:r>
              <w:rPr>
                <w:rFonts w:ascii="微软雅黑" w:eastAsia="微软雅黑" w:hAnsi="微软雅黑" w:cs="微软雅黑" w:hint="eastAsia"/>
                <w:kern w:val="0"/>
                <w:sz w:val="24"/>
              </w:rPr>
              <w:t>招</w:t>
            </w:r>
            <w:r>
              <w:rPr>
                <w:rFonts w:ascii="Calibri" w:eastAsia="Calibri" w:hAnsi="宋体"/>
                <w:kern w:val="0"/>
                <w:sz w:val="24"/>
              </w:rPr>
              <w:t>标编号</w:t>
            </w:r>
          </w:p>
        </w:tc>
        <w:tc>
          <w:tcPr>
            <w:tcW w:w="6114" w:type="dxa"/>
            <w:tcBorders>
              <w:top w:val="single" w:sz="6" w:space="0" w:color="000000"/>
              <w:left w:val="single" w:sz="6" w:space="0" w:color="000000"/>
              <w:bottom w:val="single" w:sz="6" w:space="0" w:color="000000"/>
              <w:right w:val="single" w:sz="6" w:space="0" w:color="000000"/>
            </w:tcBorders>
            <w:vAlign w:val="center"/>
          </w:tcPr>
          <w:p w:rsidR="00B76111" w:rsidRDefault="00B76111">
            <w:pPr>
              <w:adjustRightInd w:val="0"/>
              <w:snapToGrid w:val="0"/>
              <w:rPr>
                <w:rFonts w:ascii="Calibri" w:eastAsia="Calibri" w:hAnsi="宋体"/>
                <w:kern w:val="0"/>
                <w:sz w:val="24"/>
              </w:rPr>
            </w:pPr>
          </w:p>
        </w:tc>
      </w:tr>
      <w:tr w:rsidR="00B76111">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B76111" w:rsidRDefault="00474DF6">
            <w:pPr>
              <w:adjustRightInd w:val="0"/>
              <w:snapToGrid w:val="0"/>
              <w:jc w:val="center"/>
              <w:rPr>
                <w:rFonts w:ascii="Calibri" w:eastAsia="Calibri" w:hAnsi="宋体"/>
                <w:kern w:val="0"/>
                <w:sz w:val="24"/>
              </w:rPr>
            </w:pPr>
            <w:r>
              <w:rPr>
                <w:rFonts w:ascii="Calibri" w:eastAsia="Calibri" w:hAnsi="宋体"/>
                <w:kern w:val="0"/>
                <w:sz w:val="24"/>
              </w:rPr>
              <w:t>3</w:t>
            </w:r>
          </w:p>
        </w:tc>
        <w:tc>
          <w:tcPr>
            <w:tcW w:w="2724" w:type="dxa"/>
            <w:tcBorders>
              <w:top w:val="single" w:sz="6" w:space="0" w:color="000000"/>
              <w:left w:val="single" w:sz="6" w:space="0" w:color="000000"/>
              <w:bottom w:val="single" w:sz="6" w:space="0" w:color="000000"/>
              <w:right w:val="single" w:sz="6" w:space="0" w:color="000000"/>
            </w:tcBorders>
            <w:vAlign w:val="center"/>
          </w:tcPr>
          <w:p w:rsidR="00B76111" w:rsidRDefault="00474DF6">
            <w:pPr>
              <w:adjustRightInd w:val="0"/>
              <w:snapToGrid w:val="0"/>
              <w:jc w:val="center"/>
              <w:rPr>
                <w:rFonts w:ascii="Calibri" w:eastAsia="Calibri" w:hAnsi="宋体"/>
                <w:kern w:val="0"/>
                <w:sz w:val="24"/>
              </w:rPr>
            </w:pPr>
            <w:r>
              <w:rPr>
                <w:rFonts w:ascii="微软雅黑" w:eastAsia="微软雅黑" w:hAnsi="微软雅黑" w:cs="微软雅黑" w:hint="eastAsia"/>
                <w:kern w:val="0"/>
                <w:sz w:val="24"/>
              </w:rPr>
              <w:t>分</w:t>
            </w:r>
            <w:r>
              <w:rPr>
                <w:rFonts w:ascii="Calibri" w:eastAsia="Calibri" w:hAnsi="宋体"/>
                <w:kern w:val="0"/>
                <w:sz w:val="24"/>
              </w:rPr>
              <w:t>包号（无分包，不填写）</w:t>
            </w:r>
          </w:p>
        </w:tc>
        <w:tc>
          <w:tcPr>
            <w:tcW w:w="6114" w:type="dxa"/>
            <w:tcBorders>
              <w:top w:val="single" w:sz="6" w:space="0" w:color="000000"/>
              <w:left w:val="single" w:sz="6" w:space="0" w:color="000000"/>
              <w:bottom w:val="single" w:sz="6" w:space="0" w:color="000000"/>
              <w:right w:val="single" w:sz="6" w:space="0" w:color="000000"/>
            </w:tcBorders>
            <w:vAlign w:val="center"/>
          </w:tcPr>
          <w:p w:rsidR="00B76111" w:rsidRDefault="00B76111">
            <w:pPr>
              <w:adjustRightInd w:val="0"/>
              <w:snapToGrid w:val="0"/>
              <w:rPr>
                <w:rFonts w:ascii="Calibri" w:eastAsia="Calibri" w:hAnsi="宋体"/>
                <w:kern w:val="0"/>
                <w:sz w:val="24"/>
              </w:rPr>
            </w:pPr>
          </w:p>
        </w:tc>
      </w:tr>
      <w:tr w:rsidR="00B76111">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B76111" w:rsidRDefault="00474DF6">
            <w:pPr>
              <w:adjustRightInd w:val="0"/>
              <w:snapToGrid w:val="0"/>
              <w:jc w:val="center"/>
              <w:rPr>
                <w:rFonts w:ascii="Calibri" w:eastAsia="Calibri" w:hAnsi="宋体"/>
                <w:kern w:val="0"/>
                <w:sz w:val="24"/>
              </w:rPr>
            </w:pPr>
            <w:r>
              <w:rPr>
                <w:rFonts w:ascii="Calibri" w:eastAsia="Calibri" w:hAnsi="宋体"/>
                <w:kern w:val="0"/>
                <w:sz w:val="24"/>
              </w:rPr>
              <w:t>4</w:t>
            </w:r>
          </w:p>
        </w:tc>
        <w:tc>
          <w:tcPr>
            <w:tcW w:w="2724" w:type="dxa"/>
            <w:tcBorders>
              <w:top w:val="single" w:sz="6" w:space="0" w:color="000000"/>
              <w:left w:val="single" w:sz="6" w:space="0" w:color="000000"/>
              <w:bottom w:val="single" w:sz="6" w:space="0" w:color="000000"/>
              <w:right w:val="single" w:sz="6" w:space="0" w:color="000000"/>
            </w:tcBorders>
            <w:vAlign w:val="center"/>
          </w:tcPr>
          <w:p w:rsidR="00B76111" w:rsidRDefault="00474DF6">
            <w:pPr>
              <w:adjustRightInd w:val="0"/>
              <w:snapToGrid w:val="0"/>
              <w:jc w:val="center"/>
              <w:rPr>
                <w:rFonts w:ascii="Calibri" w:eastAsia="Calibri" w:hAnsi="宋体"/>
                <w:kern w:val="0"/>
                <w:sz w:val="24"/>
              </w:rPr>
            </w:pPr>
            <w:r>
              <w:rPr>
                <w:rFonts w:ascii="微软雅黑" w:eastAsia="微软雅黑" w:hAnsi="微软雅黑" w:cs="微软雅黑" w:hint="eastAsia"/>
                <w:kern w:val="0"/>
                <w:sz w:val="24"/>
              </w:rPr>
              <w:t>投</w:t>
            </w:r>
            <w:r>
              <w:rPr>
                <w:rFonts w:ascii="Calibri" w:eastAsia="Calibri" w:hAnsi="宋体"/>
                <w:kern w:val="0"/>
                <w:sz w:val="24"/>
              </w:rPr>
              <w:t>标总价</w:t>
            </w:r>
          </w:p>
          <w:p w:rsidR="00B76111" w:rsidRDefault="00474DF6">
            <w:pPr>
              <w:adjustRightInd w:val="0"/>
              <w:snapToGrid w:val="0"/>
              <w:jc w:val="center"/>
              <w:rPr>
                <w:rFonts w:ascii="Calibri" w:eastAsia="Calibri" w:hAnsi="宋体"/>
                <w:kern w:val="0"/>
                <w:sz w:val="24"/>
              </w:rPr>
            </w:pPr>
            <w:r>
              <w:rPr>
                <w:rFonts w:ascii="微软雅黑" w:eastAsia="微软雅黑" w:hAnsi="微软雅黑" w:cs="微软雅黑" w:hint="eastAsia"/>
                <w:kern w:val="0"/>
                <w:sz w:val="24"/>
              </w:rPr>
              <w:t>投</w:t>
            </w:r>
            <w:r>
              <w:rPr>
                <w:rFonts w:ascii="Calibri" w:eastAsia="Calibri" w:hAnsi="宋体"/>
                <w:kern w:val="0"/>
                <w:sz w:val="24"/>
              </w:rPr>
              <w:t>标总价为表</w:t>
            </w:r>
            <w:r>
              <w:rPr>
                <w:rFonts w:ascii="Calibri" w:eastAsia="Calibri" w:hAnsi="宋体"/>
                <w:kern w:val="0"/>
                <w:sz w:val="24"/>
              </w:rPr>
              <w:t>3-1</w:t>
            </w:r>
            <w:r>
              <w:rPr>
                <w:rFonts w:ascii="Calibri" w:eastAsia="Calibri" w:hAnsi="宋体"/>
                <w:kern w:val="0"/>
                <w:sz w:val="24"/>
              </w:rPr>
              <w:t>汇总之和</w:t>
            </w:r>
          </w:p>
        </w:tc>
        <w:tc>
          <w:tcPr>
            <w:tcW w:w="6114" w:type="dxa"/>
            <w:tcBorders>
              <w:top w:val="single" w:sz="6" w:space="0" w:color="000000"/>
              <w:left w:val="single" w:sz="6" w:space="0" w:color="000000"/>
              <w:bottom w:val="single" w:sz="6" w:space="0" w:color="000000"/>
              <w:right w:val="single" w:sz="6" w:space="0" w:color="000000"/>
            </w:tcBorders>
            <w:vAlign w:val="center"/>
          </w:tcPr>
          <w:p w:rsidR="00B76111" w:rsidRDefault="00B76111">
            <w:pPr>
              <w:adjustRightInd w:val="0"/>
              <w:snapToGrid w:val="0"/>
              <w:rPr>
                <w:rFonts w:ascii="Calibri" w:eastAsia="Calibri" w:hAnsi="宋体"/>
                <w:kern w:val="0"/>
                <w:sz w:val="24"/>
              </w:rPr>
            </w:pPr>
          </w:p>
        </w:tc>
      </w:tr>
      <w:tr w:rsidR="00B76111">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B76111" w:rsidRDefault="00474DF6">
            <w:pPr>
              <w:adjustRightInd w:val="0"/>
              <w:snapToGrid w:val="0"/>
              <w:jc w:val="center"/>
              <w:rPr>
                <w:rFonts w:ascii="Calibri" w:eastAsia="Calibri" w:hAnsi="宋体"/>
                <w:kern w:val="0"/>
                <w:sz w:val="24"/>
              </w:rPr>
            </w:pPr>
            <w:r>
              <w:rPr>
                <w:rFonts w:ascii="Calibri" w:eastAsia="Calibri" w:hAnsi="宋体"/>
                <w:kern w:val="0"/>
                <w:sz w:val="24"/>
              </w:rPr>
              <w:t>5</w:t>
            </w:r>
          </w:p>
        </w:tc>
        <w:tc>
          <w:tcPr>
            <w:tcW w:w="2724" w:type="dxa"/>
            <w:tcBorders>
              <w:top w:val="single" w:sz="6" w:space="0" w:color="000000"/>
              <w:left w:val="single" w:sz="6" w:space="0" w:color="000000"/>
              <w:bottom w:val="single" w:sz="6" w:space="0" w:color="000000"/>
              <w:right w:val="single" w:sz="6" w:space="0" w:color="000000"/>
            </w:tcBorders>
            <w:vAlign w:val="center"/>
          </w:tcPr>
          <w:p w:rsidR="00B76111" w:rsidRDefault="00474DF6">
            <w:pPr>
              <w:adjustRightInd w:val="0"/>
              <w:snapToGrid w:val="0"/>
              <w:jc w:val="center"/>
              <w:rPr>
                <w:rFonts w:ascii="宋体" w:hAnsi="宋体"/>
                <w:kern w:val="0"/>
                <w:sz w:val="24"/>
              </w:rPr>
            </w:pPr>
            <w:r>
              <w:rPr>
                <w:rFonts w:ascii="Calibri" w:hAnsi="宋体" w:hint="eastAsia"/>
                <w:kern w:val="0"/>
                <w:sz w:val="24"/>
              </w:rPr>
              <w:t>改造完成</w:t>
            </w:r>
            <w:r>
              <w:rPr>
                <w:rFonts w:ascii="Calibri" w:hAnsi="宋体" w:hint="eastAsia"/>
                <w:kern w:val="0"/>
                <w:sz w:val="24"/>
              </w:rPr>
              <w:t>期限</w:t>
            </w:r>
          </w:p>
        </w:tc>
        <w:tc>
          <w:tcPr>
            <w:tcW w:w="6114" w:type="dxa"/>
            <w:tcBorders>
              <w:top w:val="single" w:sz="6" w:space="0" w:color="000000"/>
              <w:left w:val="single" w:sz="6" w:space="0" w:color="000000"/>
              <w:bottom w:val="single" w:sz="6" w:space="0" w:color="000000"/>
              <w:right w:val="single" w:sz="6" w:space="0" w:color="000000"/>
            </w:tcBorders>
            <w:vAlign w:val="center"/>
          </w:tcPr>
          <w:p w:rsidR="00B76111" w:rsidRDefault="00474DF6">
            <w:pPr>
              <w:adjustRightInd w:val="0"/>
              <w:snapToGrid w:val="0"/>
              <w:rPr>
                <w:rFonts w:ascii="Calibri" w:hAnsi="宋体"/>
                <w:kern w:val="0"/>
                <w:sz w:val="24"/>
              </w:rPr>
            </w:pPr>
            <w:r>
              <w:rPr>
                <w:rFonts w:ascii="宋体" w:hAnsi="宋体" w:cs="宋体" w:hint="eastAsia"/>
                <w:kern w:val="0"/>
                <w:sz w:val="24"/>
              </w:rPr>
              <w:t>□</w:t>
            </w:r>
            <w:r>
              <w:rPr>
                <w:rFonts w:ascii="Calibri" w:hAnsi="宋体" w:hint="eastAsia"/>
                <w:kern w:val="0"/>
                <w:sz w:val="24"/>
              </w:rPr>
              <w:t>响应</w:t>
            </w:r>
            <w:r>
              <w:rPr>
                <w:rFonts w:ascii="Calibri" w:hAnsi="宋体" w:hint="eastAsia"/>
                <w:kern w:val="0"/>
                <w:sz w:val="24"/>
              </w:rPr>
              <w:t xml:space="preserve">     </w:t>
            </w:r>
            <w:r>
              <w:rPr>
                <w:rFonts w:ascii="宋体" w:hAnsi="宋体" w:cs="宋体" w:hint="eastAsia"/>
                <w:kern w:val="0"/>
                <w:sz w:val="24"/>
              </w:rPr>
              <w:t>□</w:t>
            </w:r>
            <w:r>
              <w:rPr>
                <w:rFonts w:ascii="Calibri" w:hAnsi="宋体" w:hint="eastAsia"/>
                <w:kern w:val="0"/>
                <w:sz w:val="24"/>
              </w:rPr>
              <w:t>不响应</w:t>
            </w:r>
          </w:p>
        </w:tc>
      </w:tr>
      <w:tr w:rsidR="00B76111">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B76111" w:rsidRDefault="00474DF6">
            <w:pPr>
              <w:adjustRightInd w:val="0"/>
              <w:snapToGrid w:val="0"/>
              <w:jc w:val="center"/>
              <w:rPr>
                <w:rFonts w:ascii="宋体" w:hAnsi="宋体"/>
                <w:kern w:val="0"/>
                <w:sz w:val="24"/>
              </w:rPr>
            </w:pPr>
            <w:r>
              <w:rPr>
                <w:rFonts w:ascii="Calibri" w:eastAsia="Calibri" w:hAnsi="宋体"/>
                <w:kern w:val="0"/>
                <w:sz w:val="24"/>
              </w:rPr>
              <w:t>6</w:t>
            </w:r>
          </w:p>
        </w:tc>
        <w:tc>
          <w:tcPr>
            <w:tcW w:w="2724" w:type="dxa"/>
            <w:tcBorders>
              <w:top w:val="single" w:sz="6" w:space="0" w:color="000000"/>
              <w:left w:val="single" w:sz="6" w:space="0" w:color="000000"/>
              <w:bottom w:val="single" w:sz="6" w:space="0" w:color="000000"/>
              <w:right w:val="single" w:sz="6" w:space="0" w:color="000000"/>
            </w:tcBorders>
            <w:vAlign w:val="center"/>
          </w:tcPr>
          <w:p w:rsidR="00B76111" w:rsidRDefault="00474DF6">
            <w:pPr>
              <w:adjustRightInd w:val="0"/>
              <w:snapToGrid w:val="0"/>
              <w:jc w:val="center"/>
              <w:rPr>
                <w:rFonts w:ascii="Calibri" w:hAnsi="宋体"/>
                <w:kern w:val="0"/>
                <w:sz w:val="24"/>
              </w:rPr>
            </w:pPr>
            <w:r>
              <w:rPr>
                <w:rFonts w:ascii="微软雅黑" w:eastAsia="微软雅黑" w:hAnsi="微软雅黑" w:cs="微软雅黑" w:hint="eastAsia"/>
                <w:kern w:val="0"/>
                <w:sz w:val="24"/>
              </w:rPr>
              <w:t>付</w:t>
            </w:r>
            <w:r>
              <w:rPr>
                <w:rFonts w:ascii="Calibri" w:eastAsia="Calibri" w:hAnsi="宋体"/>
                <w:kern w:val="0"/>
                <w:sz w:val="24"/>
              </w:rPr>
              <w:t>款方式</w:t>
            </w:r>
          </w:p>
        </w:tc>
        <w:tc>
          <w:tcPr>
            <w:tcW w:w="6114" w:type="dxa"/>
            <w:tcBorders>
              <w:top w:val="single" w:sz="6" w:space="0" w:color="000000"/>
              <w:left w:val="single" w:sz="6" w:space="0" w:color="000000"/>
              <w:bottom w:val="single" w:sz="6" w:space="0" w:color="000000"/>
              <w:right w:val="single" w:sz="6" w:space="0" w:color="000000"/>
            </w:tcBorders>
            <w:vAlign w:val="center"/>
          </w:tcPr>
          <w:p w:rsidR="00B76111" w:rsidRDefault="00474DF6">
            <w:pPr>
              <w:adjustRightInd w:val="0"/>
              <w:snapToGrid w:val="0"/>
              <w:rPr>
                <w:rFonts w:ascii="Calibri" w:eastAsia="Calibri" w:hAnsi="宋体"/>
                <w:kern w:val="0"/>
                <w:sz w:val="24"/>
              </w:rPr>
            </w:pPr>
            <w:r>
              <w:rPr>
                <w:rFonts w:ascii="宋体" w:hAnsi="宋体" w:cs="宋体" w:hint="eastAsia"/>
                <w:kern w:val="0"/>
                <w:sz w:val="24"/>
              </w:rPr>
              <w:t>□</w:t>
            </w:r>
            <w:r>
              <w:rPr>
                <w:rFonts w:ascii="Calibri" w:hAnsi="宋体" w:hint="eastAsia"/>
                <w:kern w:val="0"/>
                <w:sz w:val="24"/>
              </w:rPr>
              <w:t>响应</w:t>
            </w:r>
            <w:r>
              <w:rPr>
                <w:rFonts w:ascii="Calibri" w:hAnsi="宋体" w:hint="eastAsia"/>
                <w:kern w:val="0"/>
                <w:sz w:val="24"/>
              </w:rPr>
              <w:t xml:space="preserve">     </w:t>
            </w:r>
            <w:r>
              <w:rPr>
                <w:rFonts w:ascii="宋体" w:hAnsi="宋体" w:cs="宋体" w:hint="eastAsia"/>
                <w:kern w:val="0"/>
                <w:sz w:val="24"/>
              </w:rPr>
              <w:t>□</w:t>
            </w:r>
            <w:r>
              <w:rPr>
                <w:rFonts w:ascii="Calibri" w:hAnsi="宋体" w:hint="eastAsia"/>
                <w:kern w:val="0"/>
                <w:sz w:val="24"/>
              </w:rPr>
              <w:t>不响应</w:t>
            </w:r>
          </w:p>
        </w:tc>
      </w:tr>
      <w:tr w:rsidR="00B76111">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B76111" w:rsidRDefault="00474DF6">
            <w:pPr>
              <w:adjustRightInd w:val="0"/>
              <w:snapToGrid w:val="0"/>
              <w:jc w:val="center"/>
              <w:rPr>
                <w:rFonts w:ascii="宋体" w:hAnsi="宋体"/>
                <w:kern w:val="0"/>
                <w:sz w:val="24"/>
              </w:rPr>
            </w:pPr>
            <w:r>
              <w:rPr>
                <w:rFonts w:ascii="Calibri" w:eastAsia="Calibri" w:hAnsi="宋体"/>
                <w:kern w:val="0"/>
                <w:sz w:val="24"/>
              </w:rPr>
              <w:t>7</w:t>
            </w:r>
          </w:p>
        </w:tc>
        <w:tc>
          <w:tcPr>
            <w:tcW w:w="2724" w:type="dxa"/>
            <w:tcBorders>
              <w:top w:val="single" w:sz="6" w:space="0" w:color="000000"/>
              <w:left w:val="single" w:sz="6" w:space="0" w:color="000000"/>
              <w:bottom w:val="single" w:sz="6" w:space="0" w:color="000000"/>
              <w:right w:val="single" w:sz="6" w:space="0" w:color="000000"/>
            </w:tcBorders>
            <w:vAlign w:val="center"/>
          </w:tcPr>
          <w:p w:rsidR="00B76111" w:rsidRDefault="00474DF6">
            <w:pPr>
              <w:adjustRightInd w:val="0"/>
              <w:snapToGrid w:val="0"/>
              <w:jc w:val="center"/>
              <w:rPr>
                <w:rFonts w:ascii="Calibri" w:hAnsi="宋体"/>
                <w:kern w:val="0"/>
                <w:sz w:val="24"/>
              </w:rPr>
            </w:pPr>
            <w:r>
              <w:rPr>
                <w:rFonts w:ascii="微软雅黑" w:eastAsia="微软雅黑" w:hAnsi="微软雅黑" w:cs="微软雅黑" w:hint="eastAsia"/>
                <w:kern w:val="0"/>
                <w:sz w:val="24"/>
              </w:rPr>
              <w:t>其</w:t>
            </w:r>
            <w:r>
              <w:rPr>
                <w:rFonts w:ascii="Calibri" w:eastAsia="Calibri" w:hAnsi="宋体"/>
                <w:kern w:val="0"/>
                <w:sz w:val="24"/>
              </w:rPr>
              <w:t>他</w:t>
            </w:r>
          </w:p>
        </w:tc>
        <w:tc>
          <w:tcPr>
            <w:tcW w:w="6114" w:type="dxa"/>
            <w:tcBorders>
              <w:top w:val="single" w:sz="6" w:space="0" w:color="000000"/>
              <w:left w:val="single" w:sz="6" w:space="0" w:color="000000"/>
              <w:bottom w:val="single" w:sz="6" w:space="0" w:color="000000"/>
              <w:right w:val="single" w:sz="6" w:space="0" w:color="000000"/>
            </w:tcBorders>
            <w:vAlign w:val="center"/>
          </w:tcPr>
          <w:p w:rsidR="00B76111" w:rsidRDefault="00474DF6">
            <w:pPr>
              <w:adjustRightInd w:val="0"/>
              <w:snapToGrid w:val="0"/>
              <w:rPr>
                <w:rFonts w:ascii="Calibri" w:eastAsia="Calibri" w:hAnsi="宋体"/>
                <w:kern w:val="0"/>
                <w:sz w:val="24"/>
              </w:rPr>
            </w:pPr>
            <w:r>
              <w:rPr>
                <w:rFonts w:ascii="宋体" w:hAnsi="宋体" w:cs="宋体" w:hint="eastAsia"/>
                <w:kern w:val="0"/>
                <w:sz w:val="24"/>
              </w:rPr>
              <w:t>□</w:t>
            </w:r>
            <w:r>
              <w:rPr>
                <w:rFonts w:ascii="Calibri" w:hAnsi="宋体" w:hint="eastAsia"/>
                <w:kern w:val="0"/>
                <w:sz w:val="24"/>
              </w:rPr>
              <w:t>响应</w:t>
            </w:r>
            <w:r>
              <w:rPr>
                <w:rFonts w:ascii="Calibri" w:hAnsi="宋体" w:hint="eastAsia"/>
                <w:kern w:val="0"/>
                <w:sz w:val="24"/>
              </w:rPr>
              <w:t xml:space="preserve">     </w:t>
            </w:r>
            <w:r>
              <w:rPr>
                <w:rFonts w:ascii="宋体" w:hAnsi="宋体" w:cs="宋体" w:hint="eastAsia"/>
                <w:kern w:val="0"/>
                <w:sz w:val="24"/>
              </w:rPr>
              <w:t>□</w:t>
            </w:r>
            <w:r>
              <w:rPr>
                <w:rFonts w:ascii="Calibri" w:hAnsi="宋体" w:hint="eastAsia"/>
                <w:kern w:val="0"/>
                <w:sz w:val="24"/>
              </w:rPr>
              <w:t>不响应</w:t>
            </w:r>
          </w:p>
        </w:tc>
      </w:tr>
      <w:tr w:rsidR="00B76111">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B76111" w:rsidRDefault="00474DF6">
            <w:pPr>
              <w:adjustRightInd w:val="0"/>
              <w:snapToGrid w:val="0"/>
              <w:jc w:val="center"/>
              <w:rPr>
                <w:rFonts w:ascii="宋体" w:hAnsi="宋体"/>
                <w:kern w:val="0"/>
                <w:sz w:val="24"/>
              </w:rPr>
            </w:pPr>
            <w:r>
              <w:rPr>
                <w:rFonts w:ascii="Calibri" w:eastAsia="Calibri" w:hAnsi="宋体"/>
                <w:kern w:val="0"/>
                <w:sz w:val="24"/>
              </w:rPr>
              <w:t>8</w:t>
            </w:r>
          </w:p>
        </w:tc>
        <w:tc>
          <w:tcPr>
            <w:tcW w:w="2724" w:type="dxa"/>
            <w:tcBorders>
              <w:top w:val="single" w:sz="6" w:space="0" w:color="000000"/>
              <w:left w:val="single" w:sz="6" w:space="0" w:color="000000"/>
              <w:bottom w:val="single" w:sz="6" w:space="0" w:color="000000"/>
              <w:right w:val="single" w:sz="6" w:space="0" w:color="000000"/>
            </w:tcBorders>
            <w:vAlign w:val="center"/>
          </w:tcPr>
          <w:p w:rsidR="00B76111" w:rsidRDefault="00B76111">
            <w:pPr>
              <w:adjustRightInd w:val="0"/>
              <w:snapToGrid w:val="0"/>
              <w:jc w:val="center"/>
              <w:rPr>
                <w:rFonts w:ascii="宋体" w:hAnsi="宋体"/>
                <w:kern w:val="0"/>
                <w:sz w:val="24"/>
              </w:rPr>
            </w:pPr>
          </w:p>
        </w:tc>
        <w:tc>
          <w:tcPr>
            <w:tcW w:w="6114" w:type="dxa"/>
            <w:tcBorders>
              <w:top w:val="single" w:sz="6" w:space="0" w:color="000000"/>
              <w:left w:val="single" w:sz="6" w:space="0" w:color="000000"/>
              <w:bottom w:val="single" w:sz="6" w:space="0" w:color="000000"/>
              <w:right w:val="single" w:sz="6" w:space="0" w:color="000000"/>
            </w:tcBorders>
            <w:vAlign w:val="center"/>
          </w:tcPr>
          <w:p w:rsidR="00B76111" w:rsidRDefault="00B76111">
            <w:pPr>
              <w:adjustRightInd w:val="0"/>
              <w:snapToGrid w:val="0"/>
              <w:rPr>
                <w:rFonts w:ascii="Calibri" w:eastAsia="Calibri" w:hAnsi="宋体"/>
                <w:kern w:val="0"/>
                <w:sz w:val="24"/>
              </w:rPr>
            </w:pPr>
          </w:p>
        </w:tc>
      </w:tr>
      <w:tr w:rsidR="00B76111">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B76111" w:rsidRDefault="00474DF6">
            <w:pPr>
              <w:adjustRightInd w:val="0"/>
              <w:snapToGrid w:val="0"/>
              <w:jc w:val="center"/>
              <w:rPr>
                <w:rFonts w:ascii="宋体" w:hAnsi="宋体"/>
                <w:kern w:val="0"/>
                <w:sz w:val="24"/>
              </w:rPr>
            </w:pPr>
            <w:r>
              <w:rPr>
                <w:rFonts w:ascii="Calibri" w:eastAsia="Calibri" w:hAnsi="宋体"/>
                <w:kern w:val="0"/>
                <w:sz w:val="24"/>
              </w:rPr>
              <w:t>9</w:t>
            </w:r>
          </w:p>
        </w:tc>
        <w:tc>
          <w:tcPr>
            <w:tcW w:w="2724" w:type="dxa"/>
            <w:tcBorders>
              <w:top w:val="single" w:sz="6" w:space="0" w:color="000000"/>
              <w:left w:val="single" w:sz="6" w:space="0" w:color="000000"/>
              <w:bottom w:val="single" w:sz="6" w:space="0" w:color="000000"/>
              <w:right w:val="single" w:sz="6" w:space="0" w:color="000000"/>
            </w:tcBorders>
            <w:vAlign w:val="center"/>
          </w:tcPr>
          <w:p w:rsidR="00B76111" w:rsidRDefault="00B76111">
            <w:pPr>
              <w:adjustRightInd w:val="0"/>
              <w:snapToGrid w:val="0"/>
              <w:jc w:val="center"/>
              <w:rPr>
                <w:rFonts w:ascii="宋体" w:hAnsi="宋体"/>
                <w:kern w:val="0"/>
                <w:sz w:val="24"/>
              </w:rPr>
            </w:pPr>
          </w:p>
        </w:tc>
        <w:tc>
          <w:tcPr>
            <w:tcW w:w="6114" w:type="dxa"/>
            <w:tcBorders>
              <w:top w:val="single" w:sz="6" w:space="0" w:color="000000"/>
              <w:left w:val="single" w:sz="6" w:space="0" w:color="000000"/>
              <w:bottom w:val="single" w:sz="6" w:space="0" w:color="000000"/>
              <w:right w:val="single" w:sz="6" w:space="0" w:color="000000"/>
            </w:tcBorders>
            <w:vAlign w:val="center"/>
          </w:tcPr>
          <w:p w:rsidR="00B76111" w:rsidRDefault="00B76111">
            <w:pPr>
              <w:adjustRightInd w:val="0"/>
              <w:snapToGrid w:val="0"/>
              <w:rPr>
                <w:sz w:val="24"/>
                <w:highlight w:val="yellow"/>
              </w:rPr>
            </w:pPr>
          </w:p>
        </w:tc>
      </w:tr>
      <w:tr w:rsidR="00B76111">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B76111" w:rsidRDefault="00474DF6">
            <w:pPr>
              <w:adjustRightInd w:val="0"/>
              <w:snapToGrid w:val="0"/>
              <w:jc w:val="center"/>
              <w:rPr>
                <w:rFonts w:ascii="宋体" w:hAnsi="宋体"/>
                <w:kern w:val="0"/>
                <w:sz w:val="24"/>
              </w:rPr>
            </w:pPr>
            <w:r>
              <w:rPr>
                <w:rFonts w:ascii="Calibri" w:eastAsia="Calibri" w:hAnsi="宋体"/>
                <w:kern w:val="0"/>
                <w:sz w:val="24"/>
              </w:rPr>
              <w:t>10</w:t>
            </w:r>
          </w:p>
        </w:tc>
        <w:tc>
          <w:tcPr>
            <w:tcW w:w="2724" w:type="dxa"/>
            <w:tcBorders>
              <w:top w:val="single" w:sz="6" w:space="0" w:color="000000"/>
              <w:left w:val="single" w:sz="6" w:space="0" w:color="000000"/>
              <w:bottom w:val="single" w:sz="6" w:space="0" w:color="000000"/>
              <w:right w:val="single" w:sz="6" w:space="0" w:color="000000"/>
            </w:tcBorders>
            <w:vAlign w:val="center"/>
          </w:tcPr>
          <w:p w:rsidR="00B76111" w:rsidRDefault="00B76111">
            <w:pPr>
              <w:adjustRightInd w:val="0"/>
              <w:snapToGrid w:val="0"/>
              <w:jc w:val="center"/>
              <w:rPr>
                <w:rFonts w:ascii="宋体" w:hAnsi="宋体"/>
                <w:kern w:val="0"/>
                <w:sz w:val="24"/>
                <w:highlight w:val="yellow"/>
              </w:rPr>
            </w:pPr>
          </w:p>
        </w:tc>
        <w:tc>
          <w:tcPr>
            <w:tcW w:w="6114" w:type="dxa"/>
            <w:tcBorders>
              <w:top w:val="single" w:sz="6" w:space="0" w:color="000000"/>
              <w:left w:val="single" w:sz="6" w:space="0" w:color="000000"/>
              <w:bottom w:val="single" w:sz="6" w:space="0" w:color="000000"/>
              <w:right w:val="single" w:sz="6" w:space="0" w:color="000000"/>
            </w:tcBorders>
            <w:vAlign w:val="center"/>
          </w:tcPr>
          <w:p w:rsidR="00B76111" w:rsidRDefault="00B76111">
            <w:pPr>
              <w:adjustRightInd w:val="0"/>
              <w:snapToGrid w:val="0"/>
              <w:rPr>
                <w:sz w:val="24"/>
                <w:highlight w:val="yellow"/>
              </w:rPr>
            </w:pPr>
          </w:p>
        </w:tc>
      </w:tr>
      <w:tr w:rsidR="00B76111">
        <w:trPr>
          <w:trHeight w:val="728"/>
        </w:trPr>
        <w:tc>
          <w:tcPr>
            <w:tcW w:w="9568" w:type="dxa"/>
            <w:gridSpan w:val="3"/>
            <w:tcBorders>
              <w:top w:val="single" w:sz="6" w:space="0" w:color="000000"/>
              <w:left w:val="single" w:sz="6" w:space="0" w:color="000000"/>
              <w:bottom w:val="single" w:sz="6" w:space="0" w:color="000000"/>
              <w:right w:val="single" w:sz="6" w:space="0" w:color="000000"/>
            </w:tcBorders>
            <w:vAlign w:val="center"/>
          </w:tcPr>
          <w:p w:rsidR="00B76111" w:rsidRDefault="00474DF6">
            <w:pPr>
              <w:adjustRightInd w:val="0"/>
              <w:snapToGrid w:val="0"/>
              <w:rPr>
                <w:rFonts w:ascii="宋体" w:hAnsi="宋体"/>
                <w:kern w:val="0"/>
                <w:sz w:val="24"/>
              </w:rPr>
            </w:pPr>
            <w:r>
              <w:rPr>
                <w:rFonts w:ascii="微软雅黑" w:eastAsia="微软雅黑" w:hAnsi="微软雅黑" w:cs="微软雅黑" w:hint="eastAsia"/>
                <w:kern w:val="0"/>
                <w:sz w:val="24"/>
              </w:rPr>
              <w:t>注</w:t>
            </w:r>
            <w:r>
              <w:rPr>
                <w:rFonts w:ascii="Calibri" w:eastAsia="Calibri" w:hAnsi="宋体"/>
                <w:kern w:val="0"/>
                <w:sz w:val="24"/>
              </w:rPr>
              <w:t>：</w:t>
            </w:r>
            <w:r>
              <w:rPr>
                <w:rFonts w:ascii="Calibri" w:eastAsia="Calibri" w:hAnsi="宋体"/>
                <w:b/>
                <w:kern w:val="0"/>
                <w:sz w:val="24"/>
              </w:rPr>
              <w:t>除本表格</w:t>
            </w:r>
            <w:r>
              <w:rPr>
                <w:rFonts w:ascii="Calibri" w:eastAsia="Calibri" w:hAnsi="宋体" w:hint="eastAsia"/>
                <w:b/>
                <w:kern w:val="0"/>
                <w:sz w:val="24"/>
              </w:rPr>
              <w:t>和技术规格响应表</w:t>
            </w:r>
            <w:r>
              <w:rPr>
                <w:rFonts w:ascii="Calibri" w:eastAsia="Calibri" w:hAnsi="宋体"/>
                <w:b/>
                <w:kern w:val="0"/>
                <w:sz w:val="24"/>
              </w:rPr>
              <w:t>填写的项目外，递交本表及分项报价表即视为满足其他技术和商务要求。</w:t>
            </w:r>
          </w:p>
        </w:tc>
      </w:tr>
    </w:tbl>
    <w:p w:rsidR="00B76111" w:rsidRDefault="00B76111">
      <w:pPr>
        <w:rPr>
          <w:rFonts w:ascii="宋体" w:eastAsia="宋体" w:hAnsi="宋体"/>
          <w:kern w:val="0"/>
          <w:sz w:val="24"/>
        </w:rPr>
      </w:pPr>
    </w:p>
    <w:p w:rsidR="00B76111" w:rsidRDefault="00474DF6">
      <w:pPr>
        <w:spacing w:line="600" w:lineRule="exact"/>
        <w:ind w:firstLineChars="1240" w:firstLine="2976"/>
        <w:rPr>
          <w:rFonts w:ascii="宋体" w:eastAsia="宋体" w:hAnsi="宋体"/>
          <w:kern w:val="0"/>
          <w:sz w:val="24"/>
        </w:rPr>
      </w:pPr>
      <w:r>
        <w:rPr>
          <w:rFonts w:ascii="宋体" w:eastAsia="宋体" w:hAnsi="宋体"/>
          <w:kern w:val="0"/>
          <w:sz w:val="24"/>
        </w:rPr>
        <w:t>投</w:t>
      </w:r>
      <w:r>
        <w:rPr>
          <w:rFonts w:ascii="宋体" w:eastAsia="宋体" w:hAnsi="宋体"/>
          <w:spacing w:val="43"/>
          <w:kern w:val="0"/>
          <w:sz w:val="24"/>
        </w:rPr>
        <w:t xml:space="preserve"> </w:t>
      </w:r>
      <w:r>
        <w:rPr>
          <w:rFonts w:ascii="宋体" w:eastAsia="宋体" w:hAnsi="宋体"/>
          <w:kern w:val="0"/>
          <w:sz w:val="24"/>
        </w:rPr>
        <w:t>标</w:t>
      </w:r>
      <w:r>
        <w:rPr>
          <w:rFonts w:ascii="宋体" w:eastAsia="宋体" w:hAnsi="宋体"/>
          <w:spacing w:val="43"/>
          <w:kern w:val="0"/>
          <w:sz w:val="24"/>
        </w:rPr>
        <w:t xml:space="preserve"> </w:t>
      </w:r>
      <w:r>
        <w:rPr>
          <w:rFonts w:ascii="宋体" w:eastAsia="宋体" w:hAnsi="宋体"/>
          <w:spacing w:val="-1"/>
          <w:kern w:val="0"/>
          <w:sz w:val="24"/>
        </w:rPr>
        <w:t>人</w:t>
      </w:r>
      <w:r>
        <w:rPr>
          <w:rFonts w:ascii="宋体" w:eastAsia="宋体" w:hAnsi="宋体"/>
          <w:kern w:val="0"/>
          <w:sz w:val="24"/>
        </w:rPr>
        <w:t>（</w:t>
      </w:r>
      <w:r>
        <w:rPr>
          <w:rFonts w:ascii="宋体" w:hAnsi="宋体" w:cs="宋体" w:hint="eastAsia"/>
          <w:b/>
          <w:color w:val="FF0000"/>
          <w:sz w:val="24"/>
        </w:rPr>
        <w:t>单位盖章</w:t>
      </w:r>
      <w:r>
        <w:rPr>
          <w:rFonts w:ascii="宋体" w:eastAsia="宋体" w:hAnsi="宋体"/>
          <w:kern w:val="0"/>
          <w:sz w:val="24"/>
        </w:rPr>
        <w:t>）：</w:t>
      </w:r>
      <w:r>
        <w:rPr>
          <w:rFonts w:ascii="宋体" w:eastAsia="宋体" w:hAnsi="宋体"/>
          <w:spacing w:val="42"/>
          <w:kern w:val="0"/>
          <w:sz w:val="24"/>
          <w:u w:val="single"/>
        </w:rPr>
        <w:t xml:space="preserve"> </w:t>
      </w:r>
      <w:r>
        <w:rPr>
          <w:rFonts w:ascii="宋体" w:eastAsia="宋体" w:hAnsi="宋体"/>
          <w:kern w:val="0"/>
          <w:sz w:val="24"/>
          <w:u w:val="single"/>
        </w:rPr>
        <w:t xml:space="preserve">                     </w:t>
      </w:r>
    </w:p>
    <w:p w:rsidR="00B76111" w:rsidRDefault="00474DF6">
      <w:pPr>
        <w:spacing w:line="600" w:lineRule="exact"/>
        <w:ind w:firstLineChars="1240" w:firstLine="2976"/>
        <w:rPr>
          <w:rFonts w:ascii="宋体" w:eastAsia="宋体" w:hAnsi="宋体"/>
          <w:kern w:val="0"/>
          <w:sz w:val="24"/>
        </w:rPr>
      </w:pPr>
      <w:r>
        <w:rPr>
          <w:rFonts w:ascii="宋体" w:eastAsia="宋体" w:hAnsi="宋体"/>
          <w:kern w:val="0"/>
          <w:sz w:val="24"/>
        </w:rPr>
        <w:t>法定代表人或其委托代理人</w:t>
      </w:r>
      <w:r>
        <w:rPr>
          <w:rFonts w:ascii="宋体" w:eastAsia="宋体" w:hAnsi="宋体" w:hint="eastAsia"/>
          <w:kern w:val="0"/>
          <w:sz w:val="24"/>
        </w:rPr>
        <w:t>（</w:t>
      </w:r>
      <w:r>
        <w:rPr>
          <w:rFonts w:ascii="宋体" w:eastAsia="宋体" w:hAnsi="宋体"/>
          <w:color w:val="FF0000"/>
          <w:kern w:val="0"/>
          <w:sz w:val="24"/>
        </w:rPr>
        <w:t>签字或盖章</w:t>
      </w:r>
      <w:r>
        <w:rPr>
          <w:rFonts w:ascii="宋体" w:eastAsia="宋体" w:hAnsi="宋体"/>
          <w:kern w:val="0"/>
          <w:sz w:val="24"/>
        </w:rPr>
        <w:t>）</w:t>
      </w:r>
      <w:r>
        <w:rPr>
          <w:rFonts w:ascii="宋体" w:eastAsia="宋体" w:hAnsi="宋体"/>
          <w:spacing w:val="-47"/>
          <w:kern w:val="0"/>
          <w:sz w:val="24"/>
        </w:rPr>
        <w:t>：</w:t>
      </w:r>
      <w:r>
        <w:rPr>
          <w:rFonts w:ascii="宋体" w:eastAsia="宋体" w:hAnsi="宋体"/>
          <w:spacing w:val="42"/>
          <w:kern w:val="0"/>
          <w:sz w:val="24"/>
          <w:u w:val="single"/>
        </w:rPr>
        <w:t xml:space="preserve"> </w:t>
      </w:r>
      <w:r>
        <w:rPr>
          <w:rFonts w:ascii="宋体" w:eastAsia="宋体" w:hAnsi="宋体"/>
          <w:kern w:val="0"/>
          <w:sz w:val="24"/>
          <w:u w:val="single"/>
        </w:rPr>
        <w:t xml:space="preserve">       </w:t>
      </w:r>
    </w:p>
    <w:p w:rsidR="00B76111" w:rsidRDefault="00474DF6">
      <w:pPr>
        <w:spacing w:line="600" w:lineRule="exact"/>
        <w:ind w:firstLineChars="2240" w:firstLine="5376"/>
      </w:pPr>
      <w:r>
        <w:rPr>
          <w:rFonts w:ascii="宋体" w:eastAsia="宋体" w:hAnsi="宋体"/>
          <w:kern w:val="0"/>
          <w:sz w:val="24"/>
          <w:u w:val="single"/>
        </w:rPr>
        <w:t xml:space="preserve">      </w:t>
      </w:r>
      <w:r>
        <w:rPr>
          <w:rFonts w:ascii="宋体" w:eastAsia="宋体" w:hAnsi="宋体"/>
          <w:kern w:val="0"/>
          <w:sz w:val="24"/>
        </w:rPr>
        <w:t>年</w:t>
      </w:r>
      <w:r>
        <w:rPr>
          <w:rFonts w:ascii="宋体" w:eastAsia="宋体" w:hAnsi="宋体"/>
          <w:spacing w:val="42"/>
          <w:kern w:val="0"/>
          <w:sz w:val="24"/>
          <w:u w:val="single"/>
        </w:rPr>
        <w:t xml:space="preserve"> </w:t>
      </w:r>
      <w:r>
        <w:rPr>
          <w:rFonts w:ascii="宋体" w:eastAsia="宋体" w:hAnsi="宋体"/>
          <w:kern w:val="0"/>
          <w:sz w:val="24"/>
          <w:u w:val="single"/>
        </w:rPr>
        <w:t xml:space="preserve">  </w:t>
      </w:r>
      <w:r>
        <w:rPr>
          <w:rFonts w:ascii="宋体" w:eastAsia="宋体" w:hAnsi="宋体"/>
          <w:kern w:val="0"/>
          <w:sz w:val="24"/>
        </w:rPr>
        <w:t>月</w:t>
      </w:r>
      <w:r>
        <w:rPr>
          <w:rFonts w:ascii="宋体" w:eastAsia="宋体" w:hAnsi="宋体"/>
          <w:spacing w:val="42"/>
          <w:kern w:val="0"/>
          <w:sz w:val="24"/>
          <w:u w:val="single"/>
        </w:rPr>
        <w:t xml:space="preserve"> </w:t>
      </w:r>
      <w:r>
        <w:rPr>
          <w:rFonts w:ascii="宋体" w:eastAsia="宋体" w:hAnsi="宋体"/>
          <w:kern w:val="0"/>
          <w:sz w:val="24"/>
          <w:u w:val="single"/>
        </w:rPr>
        <w:t xml:space="preserve">  </w:t>
      </w:r>
      <w:r>
        <w:rPr>
          <w:rFonts w:ascii="宋体" w:eastAsia="宋体" w:hAnsi="宋体" w:hint="eastAsia"/>
          <w:kern w:val="0"/>
          <w:sz w:val="24"/>
          <w:u w:val="single"/>
        </w:rPr>
        <w:t>日</w:t>
      </w:r>
    </w:p>
    <w:p w:rsidR="00B76111" w:rsidRDefault="00B76111">
      <w:pPr>
        <w:rPr>
          <w:rFonts w:ascii="宋体" w:eastAsia="宋体" w:hAnsi="宋体"/>
          <w:sz w:val="24"/>
        </w:rPr>
      </w:pPr>
    </w:p>
    <w:p w:rsidR="00B76111" w:rsidRDefault="00B76111">
      <w:pPr>
        <w:spacing w:line="240" w:lineRule="atLeast"/>
        <w:jc w:val="center"/>
        <w:rPr>
          <w:rFonts w:ascii="方正小标宋简体" w:eastAsia="方正小标宋简体" w:hAnsi="宋体"/>
          <w:sz w:val="32"/>
        </w:rPr>
        <w:sectPr w:rsidR="00B76111">
          <w:pgSz w:w="11906" w:h="16838"/>
          <w:pgMar w:top="1531" w:right="1304" w:bottom="1417" w:left="1418" w:header="851" w:footer="992" w:gutter="0"/>
          <w:cols w:space="0"/>
          <w:docGrid w:linePitch="435"/>
        </w:sectPr>
      </w:pPr>
    </w:p>
    <w:p w:rsidR="00B76111" w:rsidRDefault="00474DF6">
      <w:pPr>
        <w:spacing w:line="240" w:lineRule="atLeast"/>
        <w:jc w:val="center"/>
        <w:textAlignment w:val="baseline"/>
        <w:rPr>
          <w:rFonts w:ascii="方正小标宋简体" w:eastAsia="方正小标宋简体" w:hAnsi="宋体"/>
        </w:rPr>
      </w:pPr>
      <w:r>
        <w:rPr>
          <w:rFonts w:ascii="方正小标宋简体" w:eastAsia="方正小标宋简体" w:hAnsi="宋体" w:hint="eastAsia"/>
        </w:rPr>
        <w:lastRenderedPageBreak/>
        <w:t>三、分项报价表</w:t>
      </w:r>
    </w:p>
    <w:p w:rsidR="00B76111" w:rsidRDefault="00474DF6">
      <w:pPr>
        <w:jc w:val="center"/>
        <w:rPr>
          <w:rFonts w:ascii="宋体" w:hAnsi="宋体"/>
          <w:kern w:val="0"/>
          <w:sz w:val="28"/>
        </w:rPr>
      </w:pPr>
      <w:r>
        <w:rPr>
          <w:rFonts w:ascii="宋体" w:hAnsi="宋体" w:hint="eastAsia"/>
          <w:kern w:val="0"/>
          <w:sz w:val="28"/>
        </w:rPr>
        <w:t>表</w:t>
      </w:r>
      <w:r>
        <w:rPr>
          <w:rFonts w:ascii="宋体" w:hAnsi="宋体" w:hint="eastAsia"/>
          <w:kern w:val="0"/>
          <w:sz w:val="28"/>
        </w:rPr>
        <w:t xml:space="preserve">3-1  </w:t>
      </w:r>
      <w:r>
        <w:rPr>
          <w:rFonts w:ascii="宋体" w:hAnsi="宋体" w:hint="eastAsia"/>
          <w:kern w:val="0"/>
          <w:sz w:val="28"/>
        </w:rPr>
        <w:t>分项报价表</w:t>
      </w:r>
    </w:p>
    <w:p w:rsidR="00B76111" w:rsidRDefault="00474DF6">
      <w:pPr>
        <w:pStyle w:val="11"/>
        <w:rPr>
          <w:rFonts w:ascii="宋体" w:hAnsi="宋体"/>
          <w:sz w:val="24"/>
        </w:rPr>
      </w:pPr>
      <w:r>
        <w:rPr>
          <w:rFonts w:ascii="宋体" w:hAnsi="宋体" w:hint="eastAsia"/>
          <w:sz w:val="24"/>
        </w:rPr>
        <w:t>报价人</w:t>
      </w:r>
      <w:r>
        <w:rPr>
          <w:rFonts w:ascii="宋体" w:hAnsi="宋体" w:cs="微软雅黑" w:hint="eastAsia"/>
          <w:sz w:val="24"/>
        </w:rPr>
        <w:t>：</w:t>
      </w:r>
      <w:r>
        <w:rPr>
          <w:rFonts w:ascii="宋体" w:hAnsi="宋体"/>
          <w:spacing w:val="42"/>
          <w:sz w:val="24"/>
          <w:u w:val="single"/>
        </w:rPr>
        <w:t xml:space="preserve"> </w:t>
      </w:r>
      <w:r>
        <w:rPr>
          <w:rFonts w:ascii="宋体" w:hAnsi="宋体"/>
          <w:sz w:val="24"/>
          <w:u w:val="single"/>
        </w:rPr>
        <w:t xml:space="preserve">                      </w:t>
      </w:r>
      <w:r>
        <w:rPr>
          <w:rFonts w:ascii="宋体" w:hAnsi="宋体" w:cs="微软雅黑" w:hint="eastAsia"/>
          <w:sz w:val="24"/>
        </w:rPr>
        <w:t>（</w:t>
      </w:r>
      <w:r>
        <w:rPr>
          <w:rFonts w:ascii="宋体" w:hAnsi="宋体"/>
          <w:color w:val="FF0000"/>
          <w:sz w:val="24"/>
        </w:rPr>
        <w:t>单位盖章</w:t>
      </w:r>
      <w:r>
        <w:rPr>
          <w:rFonts w:ascii="宋体" w:hAnsi="宋体" w:cs="微软雅黑" w:hint="eastAsia"/>
          <w:sz w:val="24"/>
        </w:rPr>
        <w:t>）</w:t>
      </w:r>
      <w:r>
        <w:rPr>
          <w:rFonts w:ascii="宋体" w:hAnsi="宋体" w:hint="eastAsia"/>
          <w:sz w:val="24"/>
        </w:rPr>
        <w:t xml:space="preserve">                                             </w:t>
      </w:r>
      <w:r>
        <w:rPr>
          <w:rFonts w:ascii="宋体" w:hAnsi="宋体" w:hint="eastAsia"/>
          <w:sz w:val="24"/>
        </w:rPr>
        <w:t>价格单位：人民币·元</w:t>
      </w:r>
    </w:p>
    <w:tbl>
      <w:tblPr>
        <w:tblW w:w="14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068"/>
        <w:gridCol w:w="1968"/>
        <w:gridCol w:w="2077"/>
        <w:gridCol w:w="1261"/>
        <w:gridCol w:w="1003"/>
        <w:gridCol w:w="1489"/>
        <w:gridCol w:w="1322"/>
        <w:gridCol w:w="2305"/>
      </w:tblGrid>
      <w:tr w:rsidR="00B76111">
        <w:trPr>
          <w:trHeight w:val="338"/>
          <w:tblHeader/>
          <w:jc w:val="center"/>
        </w:trPr>
        <w:tc>
          <w:tcPr>
            <w:tcW w:w="843" w:type="dxa"/>
            <w:vAlign w:val="center"/>
          </w:tcPr>
          <w:p w:rsidR="00B76111" w:rsidRDefault="00474DF6">
            <w:pPr>
              <w:jc w:val="center"/>
              <w:rPr>
                <w:rFonts w:ascii="宋体" w:eastAsia="宋体" w:hAnsi="宋体" w:cs="宋体"/>
                <w:b/>
                <w:bCs/>
                <w:color w:val="000000"/>
                <w:kern w:val="0"/>
                <w:sz w:val="24"/>
              </w:rPr>
            </w:pPr>
            <w:r>
              <w:rPr>
                <w:rFonts w:ascii="宋体" w:eastAsia="宋体" w:hAnsi="宋体" w:cs="宋体" w:hint="eastAsia"/>
                <w:b/>
                <w:bCs/>
                <w:color w:val="000000"/>
                <w:kern w:val="0"/>
                <w:sz w:val="24"/>
              </w:rPr>
              <w:t>序号</w:t>
            </w:r>
          </w:p>
        </w:tc>
        <w:tc>
          <w:tcPr>
            <w:tcW w:w="2068" w:type="dxa"/>
            <w:vAlign w:val="center"/>
          </w:tcPr>
          <w:p w:rsidR="00B76111" w:rsidRDefault="00474DF6">
            <w:pPr>
              <w:jc w:val="center"/>
              <w:rPr>
                <w:rFonts w:ascii="宋体" w:eastAsia="宋体" w:hAnsi="宋体" w:cs="宋体"/>
                <w:b/>
                <w:bCs/>
                <w:color w:val="000000"/>
                <w:kern w:val="0"/>
                <w:sz w:val="24"/>
              </w:rPr>
            </w:pPr>
            <w:r>
              <w:rPr>
                <w:rFonts w:ascii="宋体" w:eastAsia="宋体" w:hAnsi="宋体" w:cs="宋体" w:hint="eastAsia"/>
                <w:b/>
                <w:bCs/>
                <w:color w:val="000000"/>
                <w:kern w:val="0"/>
                <w:sz w:val="24"/>
              </w:rPr>
              <w:t>品名</w:t>
            </w:r>
          </w:p>
        </w:tc>
        <w:tc>
          <w:tcPr>
            <w:tcW w:w="1968" w:type="dxa"/>
            <w:vAlign w:val="center"/>
          </w:tcPr>
          <w:p w:rsidR="00B76111" w:rsidRDefault="00474DF6">
            <w:pPr>
              <w:jc w:val="center"/>
              <w:rPr>
                <w:rFonts w:ascii="宋体" w:eastAsia="宋体" w:hAnsi="宋体" w:cs="宋体"/>
                <w:b/>
                <w:bCs/>
                <w:color w:val="000000"/>
                <w:kern w:val="0"/>
                <w:sz w:val="24"/>
              </w:rPr>
            </w:pPr>
            <w:r>
              <w:rPr>
                <w:rFonts w:ascii="宋体" w:eastAsia="宋体" w:hAnsi="宋体" w:cs="宋体" w:hint="eastAsia"/>
                <w:b/>
                <w:bCs/>
                <w:color w:val="000000"/>
                <w:kern w:val="0"/>
                <w:sz w:val="24"/>
              </w:rPr>
              <w:t>规格</w:t>
            </w:r>
          </w:p>
        </w:tc>
        <w:tc>
          <w:tcPr>
            <w:tcW w:w="2077" w:type="dxa"/>
            <w:vAlign w:val="center"/>
          </w:tcPr>
          <w:p w:rsidR="00B76111" w:rsidRDefault="00474DF6">
            <w:pPr>
              <w:jc w:val="center"/>
              <w:rPr>
                <w:rFonts w:ascii="宋体" w:eastAsia="宋体" w:hAnsi="宋体" w:cs="宋体"/>
                <w:b/>
                <w:bCs/>
                <w:color w:val="000000"/>
                <w:kern w:val="0"/>
                <w:sz w:val="24"/>
              </w:rPr>
            </w:pPr>
            <w:r>
              <w:rPr>
                <w:rFonts w:ascii="宋体" w:eastAsia="宋体" w:hAnsi="宋体" w:cs="宋体" w:hint="eastAsia"/>
                <w:b/>
                <w:bCs/>
                <w:color w:val="000000"/>
                <w:kern w:val="0"/>
                <w:sz w:val="24"/>
              </w:rPr>
              <w:t>型号</w:t>
            </w:r>
          </w:p>
        </w:tc>
        <w:tc>
          <w:tcPr>
            <w:tcW w:w="1261" w:type="dxa"/>
            <w:vAlign w:val="center"/>
          </w:tcPr>
          <w:p w:rsidR="00B76111" w:rsidRDefault="00474DF6">
            <w:pPr>
              <w:jc w:val="center"/>
              <w:rPr>
                <w:rFonts w:ascii="宋体" w:eastAsia="宋体" w:hAnsi="宋体" w:cs="宋体"/>
                <w:b/>
                <w:bCs/>
                <w:color w:val="000000"/>
                <w:kern w:val="0"/>
                <w:sz w:val="24"/>
              </w:rPr>
            </w:pPr>
            <w:r>
              <w:rPr>
                <w:rFonts w:ascii="宋体" w:eastAsia="宋体" w:hAnsi="宋体" w:cs="宋体" w:hint="eastAsia"/>
                <w:b/>
                <w:bCs/>
                <w:color w:val="000000"/>
                <w:kern w:val="0"/>
                <w:sz w:val="24"/>
              </w:rPr>
              <w:t>单位</w:t>
            </w:r>
          </w:p>
        </w:tc>
        <w:tc>
          <w:tcPr>
            <w:tcW w:w="1003" w:type="dxa"/>
            <w:vAlign w:val="center"/>
          </w:tcPr>
          <w:p w:rsidR="00B76111" w:rsidRDefault="00474DF6">
            <w:pPr>
              <w:jc w:val="center"/>
              <w:rPr>
                <w:rFonts w:ascii="宋体" w:eastAsia="宋体" w:hAnsi="宋体" w:cs="宋体"/>
                <w:b/>
                <w:bCs/>
                <w:color w:val="000000"/>
                <w:kern w:val="0"/>
                <w:sz w:val="24"/>
              </w:rPr>
            </w:pPr>
            <w:r>
              <w:rPr>
                <w:rFonts w:ascii="宋体" w:eastAsia="宋体" w:hAnsi="宋体" w:cs="宋体" w:hint="eastAsia"/>
                <w:b/>
                <w:bCs/>
                <w:color w:val="000000"/>
                <w:kern w:val="0"/>
                <w:sz w:val="24"/>
              </w:rPr>
              <w:t>数量</w:t>
            </w:r>
          </w:p>
        </w:tc>
        <w:tc>
          <w:tcPr>
            <w:tcW w:w="1489" w:type="dxa"/>
          </w:tcPr>
          <w:p w:rsidR="00B76111" w:rsidRDefault="00474DF6">
            <w:pPr>
              <w:jc w:val="center"/>
              <w:rPr>
                <w:rFonts w:ascii="宋体" w:eastAsia="宋体" w:hAnsi="宋体" w:cs="宋体"/>
                <w:b/>
                <w:bCs/>
                <w:color w:val="000000"/>
                <w:kern w:val="0"/>
                <w:sz w:val="24"/>
              </w:rPr>
            </w:pPr>
            <w:r>
              <w:rPr>
                <w:rFonts w:ascii="宋体" w:eastAsia="宋体" w:hAnsi="宋体" w:cs="宋体" w:hint="eastAsia"/>
                <w:b/>
                <w:bCs/>
                <w:color w:val="000000"/>
                <w:kern w:val="0"/>
                <w:sz w:val="24"/>
              </w:rPr>
              <w:t>报价</w:t>
            </w:r>
          </w:p>
        </w:tc>
        <w:tc>
          <w:tcPr>
            <w:tcW w:w="1322" w:type="dxa"/>
            <w:vAlign w:val="center"/>
          </w:tcPr>
          <w:p w:rsidR="00B76111" w:rsidRDefault="00474DF6">
            <w:pPr>
              <w:jc w:val="center"/>
              <w:rPr>
                <w:rFonts w:ascii="宋体" w:eastAsia="宋体" w:hAnsi="宋体" w:cs="宋体"/>
                <w:b/>
                <w:bCs/>
                <w:color w:val="000000"/>
                <w:kern w:val="0"/>
                <w:sz w:val="24"/>
              </w:rPr>
            </w:pPr>
            <w:r>
              <w:rPr>
                <w:rFonts w:ascii="宋体" w:eastAsia="宋体" w:hAnsi="宋体" w:cs="宋体" w:hint="eastAsia"/>
                <w:b/>
                <w:bCs/>
                <w:color w:val="000000"/>
                <w:kern w:val="0"/>
                <w:sz w:val="24"/>
              </w:rPr>
              <w:t>合计</w:t>
            </w:r>
          </w:p>
        </w:tc>
        <w:tc>
          <w:tcPr>
            <w:tcW w:w="2305" w:type="dxa"/>
            <w:vAlign w:val="center"/>
          </w:tcPr>
          <w:p w:rsidR="00B76111" w:rsidRDefault="00474DF6">
            <w:pPr>
              <w:jc w:val="center"/>
              <w:rPr>
                <w:rFonts w:ascii="宋体" w:eastAsia="宋体" w:hAnsi="宋体" w:cs="宋体"/>
                <w:b/>
                <w:bCs/>
                <w:color w:val="000000"/>
                <w:kern w:val="0"/>
                <w:sz w:val="24"/>
              </w:rPr>
            </w:pPr>
            <w:r>
              <w:rPr>
                <w:rFonts w:ascii="宋体" w:eastAsia="宋体" w:hAnsi="宋体" w:cs="宋体" w:hint="eastAsia"/>
                <w:b/>
                <w:bCs/>
                <w:color w:val="000000"/>
                <w:kern w:val="0"/>
                <w:sz w:val="24"/>
              </w:rPr>
              <w:t>备注</w:t>
            </w:r>
          </w:p>
        </w:tc>
      </w:tr>
      <w:tr w:rsidR="00B76111">
        <w:trPr>
          <w:trHeight w:val="448"/>
          <w:jc w:val="center"/>
        </w:trPr>
        <w:tc>
          <w:tcPr>
            <w:tcW w:w="843" w:type="dxa"/>
            <w:vAlign w:val="center"/>
          </w:tcPr>
          <w:p w:rsidR="00B76111" w:rsidRDefault="00474DF6">
            <w:pPr>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2068" w:type="dxa"/>
            <w:vAlign w:val="center"/>
          </w:tcPr>
          <w:p w:rsidR="00B76111" w:rsidRDefault="00474DF6">
            <w:pPr>
              <w:jc w:val="center"/>
              <w:rPr>
                <w:rFonts w:ascii="宋体" w:eastAsia="宋体" w:hAnsi="宋体" w:cs="宋体"/>
                <w:b/>
                <w:color w:val="000000"/>
                <w:kern w:val="0"/>
                <w:sz w:val="24"/>
                <w:highlight w:val="yellow"/>
              </w:rPr>
            </w:pPr>
            <w:r>
              <w:rPr>
                <w:rFonts w:ascii="宋体" w:eastAsia="宋体" w:hAnsi="宋体" w:cs="宋体" w:hint="eastAsia"/>
                <w:b/>
                <w:color w:val="000000"/>
                <w:kern w:val="0"/>
                <w:sz w:val="24"/>
                <w:highlight w:val="yellow"/>
              </w:rPr>
              <w:t>本项目不做要求</w:t>
            </w:r>
          </w:p>
        </w:tc>
        <w:tc>
          <w:tcPr>
            <w:tcW w:w="1968" w:type="dxa"/>
            <w:vAlign w:val="center"/>
          </w:tcPr>
          <w:p w:rsidR="00B76111" w:rsidRDefault="00B76111">
            <w:pPr>
              <w:jc w:val="center"/>
              <w:rPr>
                <w:rFonts w:ascii="宋体" w:eastAsia="宋体" w:hAnsi="宋体" w:cs="宋体"/>
                <w:color w:val="000000"/>
                <w:kern w:val="0"/>
                <w:sz w:val="24"/>
              </w:rPr>
            </w:pPr>
          </w:p>
        </w:tc>
        <w:tc>
          <w:tcPr>
            <w:tcW w:w="2077" w:type="dxa"/>
            <w:vAlign w:val="center"/>
          </w:tcPr>
          <w:p w:rsidR="00B76111" w:rsidRDefault="00B76111">
            <w:pPr>
              <w:jc w:val="center"/>
              <w:rPr>
                <w:rFonts w:ascii="宋体" w:eastAsia="宋体" w:hAnsi="宋体" w:cs="宋体"/>
                <w:color w:val="000000"/>
                <w:kern w:val="0"/>
                <w:sz w:val="24"/>
              </w:rPr>
            </w:pPr>
          </w:p>
        </w:tc>
        <w:tc>
          <w:tcPr>
            <w:tcW w:w="1261" w:type="dxa"/>
            <w:vAlign w:val="center"/>
          </w:tcPr>
          <w:p w:rsidR="00B76111" w:rsidRDefault="00B76111">
            <w:pPr>
              <w:jc w:val="center"/>
              <w:rPr>
                <w:rFonts w:ascii="宋体" w:eastAsia="宋体" w:hAnsi="宋体" w:cs="宋体"/>
                <w:color w:val="000000"/>
                <w:kern w:val="0"/>
                <w:sz w:val="24"/>
              </w:rPr>
            </w:pPr>
          </w:p>
        </w:tc>
        <w:tc>
          <w:tcPr>
            <w:tcW w:w="1003" w:type="dxa"/>
            <w:vAlign w:val="center"/>
          </w:tcPr>
          <w:p w:rsidR="00B76111" w:rsidRDefault="00B76111">
            <w:pPr>
              <w:jc w:val="center"/>
              <w:rPr>
                <w:rFonts w:ascii="宋体" w:eastAsia="宋体" w:hAnsi="宋体" w:cs="宋体"/>
                <w:color w:val="000000"/>
                <w:kern w:val="0"/>
                <w:sz w:val="24"/>
              </w:rPr>
            </w:pPr>
          </w:p>
        </w:tc>
        <w:tc>
          <w:tcPr>
            <w:tcW w:w="1489" w:type="dxa"/>
          </w:tcPr>
          <w:p w:rsidR="00B76111" w:rsidRDefault="00B76111">
            <w:pPr>
              <w:jc w:val="center"/>
              <w:rPr>
                <w:rFonts w:ascii="宋体" w:eastAsia="宋体" w:hAnsi="宋体" w:cs="宋体"/>
                <w:color w:val="000000"/>
                <w:kern w:val="0"/>
                <w:sz w:val="24"/>
              </w:rPr>
            </w:pPr>
          </w:p>
        </w:tc>
        <w:tc>
          <w:tcPr>
            <w:tcW w:w="1322" w:type="dxa"/>
            <w:vAlign w:val="center"/>
          </w:tcPr>
          <w:p w:rsidR="00B76111" w:rsidRDefault="00B76111">
            <w:pPr>
              <w:jc w:val="center"/>
              <w:rPr>
                <w:rFonts w:ascii="宋体" w:eastAsia="宋体" w:hAnsi="宋体" w:cs="宋体"/>
                <w:color w:val="000000"/>
                <w:kern w:val="0"/>
                <w:sz w:val="24"/>
              </w:rPr>
            </w:pPr>
          </w:p>
        </w:tc>
        <w:tc>
          <w:tcPr>
            <w:tcW w:w="2305" w:type="dxa"/>
            <w:vAlign w:val="center"/>
          </w:tcPr>
          <w:p w:rsidR="00B76111" w:rsidRDefault="00B76111">
            <w:pPr>
              <w:jc w:val="center"/>
              <w:rPr>
                <w:rFonts w:ascii="宋体" w:eastAsia="宋体" w:hAnsi="宋体" w:cs="宋体"/>
                <w:color w:val="000000"/>
                <w:kern w:val="0"/>
                <w:sz w:val="24"/>
              </w:rPr>
            </w:pPr>
          </w:p>
        </w:tc>
      </w:tr>
      <w:tr w:rsidR="00B76111">
        <w:trPr>
          <w:trHeight w:val="338"/>
          <w:jc w:val="center"/>
        </w:trPr>
        <w:tc>
          <w:tcPr>
            <w:tcW w:w="843" w:type="dxa"/>
            <w:vAlign w:val="center"/>
          </w:tcPr>
          <w:p w:rsidR="00B76111" w:rsidRDefault="00474DF6">
            <w:pPr>
              <w:jc w:val="center"/>
              <w:rPr>
                <w:rFonts w:ascii="宋体" w:eastAsia="宋体" w:hAnsi="宋体" w:cs="宋体"/>
                <w:color w:val="000000"/>
                <w:kern w:val="0"/>
                <w:sz w:val="24"/>
              </w:rPr>
            </w:pPr>
            <w:r>
              <w:rPr>
                <w:rFonts w:ascii="宋体" w:eastAsia="宋体" w:hAnsi="宋体" w:cs="宋体" w:hint="eastAsia"/>
                <w:color w:val="000000"/>
                <w:kern w:val="0"/>
                <w:sz w:val="24"/>
              </w:rPr>
              <w:t>2</w:t>
            </w:r>
          </w:p>
        </w:tc>
        <w:tc>
          <w:tcPr>
            <w:tcW w:w="2068" w:type="dxa"/>
            <w:vAlign w:val="center"/>
          </w:tcPr>
          <w:p w:rsidR="00B76111" w:rsidRDefault="00B76111">
            <w:pPr>
              <w:jc w:val="center"/>
              <w:rPr>
                <w:rFonts w:ascii="宋体" w:eastAsia="宋体" w:hAnsi="宋体" w:cs="宋体"/>
                <w:color w:val="000000"/>
                <w:kern w:val="0"/>
                <w:sz w:val="24"/>
              </w:rPr>
            </w:pPr>
          </w:p>
        </w:tc>
        <w:tc>
          <w:tcPr>
            <w:tcW w:w="1968" w:type="dxa"/>
            <w:vAlign w:val="center"/>
          </w:tcPr>
          <w:p w:rsidR="00B76111" w:rsidRDefault="00B76111">
            <w:pPr>
              <w:jc w:val="center"/>
              <w:rPr>
                <w:rFonts w:ascii="宋体" w:eastAsia="宋体" w:hAnsi="宋体" w:cs="宋体"/>
                <w:color w:val="000000"/>
                <w:kern w:val="0"/>
                <w:sz w:val="24"/>
              </w:rPr>
            </w:pPr>
          </w:p>
        </w:tc>
        <w:tc>
          <w:tcPr>
            <w:tcW w:w="2077" w:type="dxa"/>
            <w:vAlign w:val="center"/>
          </w:tcPr>
          <w:p w:rsidR="00B76111" w:rsidRDefault="00B76111">
            <w:pPr>
              <w:jc w:val="center"/>
              <w:rPr>
                <w:rFonts w:ascii="宋体" w:eastAsia="宋体" w:hAnsi="宋体" w:cs="宋体"/>
                <w:color w:val="000000"/>
                <w:kern w:val="0"/>
                <w:sz w:val="24"/>
              </w:rPr>
            </w:pPr>
          </w:p>
        </w:tc>
        <w:tc>
          <w:tcPr>
            <w:tcW w:w="1261" w:type="dxa"/>
            <w:vAlign w:val="center"/>
          </w:tcPr>
          <w:p w:rsidR="00B76111" w:rsidRDefault="00B76111">
            <w:pPr>
              <w:jc w:val="center"/>
              <w:rPr>
                <w:rFonts w:ascii="宋体" w:eastAsia="宋体" w:hAnsi="宋体" w:cs="宋体"/>
                <w:color w:val="000000"/>
                <w:kern w:val="0"/>
                <w:sz w:val="24"/>
              </w:rPr>
            </w:pPr>
          </w:p>
        </w:tc>
        <w:tc>
          <w:tcPr>
            <w:tcW w:w="1003" w:type="dxa"/>
            <w:vAlign w:val="center"/>
          </w:tcPr>
          <w:p w:rsidR="00B76111" w:rsidRDefault="00B76111">
            <w:pPr>
              <w:jc w:val="center"/>
              <w:rPr>
                <w:rFonts w:ascii="宋体" w:eastAsia="宋体" w:hAnsi="宋体" w:cs="宋体"/>
                <w:color w:val="000000"/>
                <w:kern w:val="0"/>
                <w:sz w:val="24"/>
              </w:rPr>
            </w:pPr>
          </w:p>
        </w:tc>
        <w:tc>
          <w:tcPr>
            <w:tcW w:w="1489" w:type="dxa"/>
          </w:tcPr>
          <w:p w:rsidR="00B76111" w:rsidRDefault="00B76111">
            <w:pPr>
              <w:jc w:val="center"/>
              <w:rPr>
                <w:rFonts w:ascii="宋体" w:eastAsia="宋体" w:hAnsi="宋体" w:cs="宋体"/>
                <w:color w:val="000000"/>
                <w:kern w:val="0"/>
                <w:sz w:val="24"/>
              </w:rPr>
            </w:pPr>
          </w:p>
        </w:tc>
        <w:tc>
          <w:tcPr>
            <w:tcW w:w="1322" w:type="dxa"/>
            <w:vAlign w:val="center"/>
          </w:tcPr>
          <w:p w:rsidR="00B76111" w:rsidRDefault="00B76111">
            <w:pPr>
              <w:jc w:val="center"/>
              <w:rPr>
                <w:rFonts w:ascii="宋体" w:eastAsia="宋体" w:hAnsi="宋体" w:cs="宋体"/>
                <w:color w:val="000000"/>
                <w:kern w:val="0"/>
                <w:sz w:val="24"/>
              </w:rPr>
            </w:pPr>
          </w:p>
        </w:tc>
        <w:tc>
          <w:tcPr>
            <w:tcW w:w="2305" w:type="dxa"/>
            <w:vAlign w:val="center"/>
          </w:tcPr>
          <w:p w:rsidR="00B76111" w:rsidRDefault="00B76111">
            <w:pPr>
              <w:jc w:val="center"/>
              <w:rPr>
                <w:rFonts w:ascii="宋体" w:eastAsia="宋体" w:hAnsi="宋体" w:cs="宋体"/>
                <w:color w:val="000000"/>
                <w:kern w:val="0"/>
                <w:sz w:val="24"/>
              </w:rPr>
            </w:pPr>
          </w:p>
        </w:tc>
      </w:tr>
      <w:tr w:rsidR="00B76111">
        <w:trPr>
          <w:trHeight w:val="338"/>
          <w:jc w:val="center"/>
        </w:trPr>
        <w:tc>
          <w:tcPr>
            <w:tcW w:w="843" w:type="dxa"/>
            <w:vAlign w:val="center"/>
          </w:tcPr>
          <w:p w:rsidR="00B76111" w:rsidRDefault="00474DF6">
            <w:pPr>
              <w:jc w:val="center"/>
              <w:rPr>
                <w:rFonts w:ascii="宋体" w:eastAsia="宋体" w:hAnsi="宋体" w:cs="宋体"/>
                <w:color w:val="000000"/>
                <w:kern w:val="0"/>
                <w:sz w:val="24"/>
              </w:rPr>
            </w:pPr>
            <w:r>
              <w:rPr>
                <w:rFonts w:ascii="宋体" w:eastAsia="宋体" w:hAnsi="宋体" w:cs="宋体" w:hint="eastAsia"/>
                <w:color w:val="000000"/>
                <w:kern w:val="0"/>
                <w:sz w:val="24"/>
              </w:rPr>
              <w:t>3</w:t>
            </w:r>
          </w:p>
        </w:tc>
        <w:tc>
          <w:tcPr>
            <w:tcW w:w="2068" w:type="dxa"/>
            <w:vAlign w:val="center"/>
          </w:tcPr>
          <w:p w:rsidR="00B76111" w:rsidRDefault="00B76111">
            <w:pPr>
              <w:jc w:val="center"/>
              <w:rPr>
                <w:rFonts w:ascii="宋体" w:eastAsia="宋体" w:hAnsi="宋体" w:cs="宋体"/>
                <w:color w:val="000000"/>
                <w:kern w:val="0"/>
                <w:sz w:val="24"/>
              </w:rPr>
            </w:pPr>
          </w:p>
        </w:tc>
        <w:tc>
          <w:tcPr>
            <w:tcW w:w="1968" w:type="dxa"/>
            <w:vAlign w:val="center"/>
          </w:tcPr>
          <w:p w:rsidR="00B76111" w:rsidRDefault="00B76111">
            <w:pPr>
              <w:jc w:val="center"/>
              <w:rPr>
                <w:rFonts w:ascii="宋体" w:eastAsia="宋体" w:hAnsi="宋体" w:cs="宋体"/>
                <w:color w:val="000000"/>
                <w:kern w:val="0"/>
                <w:sz w:val="24"/>
              </w:rPr>
            </w:pPr>
          </w:p>
        </w:tc>
        <w:tc>
          <w:tcPr>
            <w:tcW w:w="2077" w:type="dxa"/>
            <w:vAlign w:val="center"/>
          </w:tcPr>
          <w:p w:rsidR="00B76111" w:rsidRDefault="00B76111">
            <w:pPr>
              <w:jc w:val="center"/>
              <w:rPr>
                <w:rFonts w:ascii="宋体" w:eastAsia="宋体" w:hAnsi="宋体" w:cs="宋体"/>
                <w:color w:val="000000"/>
                <w:kern w:val="0"/>
                <w:sz w:val="24"/>
              </w:rPr>
            </w:pPr>
          </w:p>
        </w:tc>
        <w:tc>
          <w:tcPr>
            <w:tcW w:w="1261" w:type="dxa"/>
            <w:vAlign w:val="center"/>
          </w:tcPr>
          <w:p w:rsidR="00B76111" w:rsidRDefault="00B76111">
            <w:pPr>
              <w:jc w:val="center"/>
              <w:rPr>
                <w:rFonts w:ascii="宋体" w:eastAsia="宋体" w:hAnsi="宋体" w:cs="宋体"/>
                <w:color w:val="000000"/>
                <w:kern w:val="0"/>
                <w:sz w:val="24"/>
              </w:rPr>
            </w:pPr>
          </w:p>
        </w:tc>
        <w:tc>
          <w:tcPr>
            <w:tcW w:w="1003" w:type="dxa"/>
            <w:vAlign w:val="center"/>
          </w:tcPr>
          <w:p w:rsidR="00B76111" w:rsidRDefault="00B76111">
            <w:pPr>
              <w:jc w:val="center"/>
              <w:rPr>
                <w:rFonts w:ascii="宋体" w:eastAsia="宋体" w:hAnsi="宋体" w:cs="宋体"/>
                <w:color w:val="000000"/>
                <w:kern w:val="0"/>
                <w:sz w:val="24"/>
              </w:rPr>
            </w:pPr>
          </w:p>
        </w:tc>
        <w:tc>
          <w:tcPr>
            <w:tcW w:w="1489" w:type="dxa"/>
          </w:tcPr>
          <w:p w:rsidR="00B76111" w:rsidRDefault="00B76111">
            <w:pPr>
              <w:jc w:val="center"/>
              <w:rPr>
                <w:rFonts w:ascii="宋体" w:eastAsia="宋体" w:hAnsi="宋体" w:cs="宋体"/>
                <w:color w:val="000000"/>
                <w:kern w:val="0"/>
                <w:sz w:val="24"/>
              </w:rPr>
            </w:pPr>
          </w:p>
        </w:tc>
        <w:tc>
          <w:tcPr>
            <w:tcW w:w="1322" w:type="dxa"/>
            <w:vAlign w:val="center"/>
          </w:tcPr>
          <w:p w:rsidR="00B76111" w:rsidRDefault="00B76111">
            <w:pPr>
              <w:jc w:val="center"/>
              <w:rPr>
                <w:rFonts w:ascii="宋体" w:eastAsia="宋体" w:hAnsi="宋体" w:cs="宋体"/>
                <w:color w:val="000000"/>
                <w:kern w:val="0"/>
                <w:sz w:val="24"/>
              </w:rPr>
            </w:pPr>
          </w:p>
        </w:tc>
        <w:tc>
          <w:tcPr>
            <w:tcW w:w="2305" w:type="dxa"/>
            <w:vAlign w:val="center"/>
          </w:tcPr>
          <w:p w:rsidR="00B76111" w:rsidRDefault="00B76111">
            <w:pPr>
              <w:jc w:val="center"/>
              <w:rPr>
                <w:rFonts w:ascii="宋体" w:eastAsia="宋体" w:hAnsi="宋体" w:cs="宋体"/>
                <w:color w:val="000000"/>
                <w:kern w:val="0"/>
                <w:sz w:val="24"/>
              </w:rPr>
            </w:pPr>
          </w:p>
        </w:tc>
      </w:tr>
      <w:tr w:rsidR="00B76111">
        <w:trPr>
          <w:trHeight w:val="348"/>
          <w:jc w:val="center"/>
        </w:trPr>
        <w:tc>
          <w:tcPr>
            <w:tcW w:w="12031" w:type="dxa"/>
            <w:gridSpan w:val="8"/>
            <w:vAlign w:val="center"/>
          </w:tcPr>
          <w:p w:rsidR="00B76111" w:rsidRDefault="00474DF6">
            <w:pPr>
              <w:jc w:val="center"/>
              <w:rPr>
                <w:rFonts w:ascii="宋体" w:eastAsia="宋体" w:hAnsi="宋体" w:cs="宋体"/>
                <w:color w:val="000000"/>
                <w:kern w:val="0"/>
                <w:sz w:val="24"/>
              </w:rPr>
            </w:pPr>
            <w:r>
              <w:rPr>
                <w:rFonts w:ascii="宋体" w:eastAsia="宋体" w:hAnsi="宋体" w:cs="宋体" w:hint="eastAsia"/>
                <w:color w:val="000000"/>
                <w:kern w:val="0"/>
                <w:sz w:val="24"/>
              </w:rPr>
              <w:t>合计：</w:t>
            </w:r>
          </w:p>
        </w:tc>
        <w:tc>
          <w:tcPr>
            <w:tcW w:w="2305" w:type="dxa"/>
            <w:noWrap/>
            <w:vAlign w:val="center"/>
          </w:tcPr>
          <w:p w:rsidR="00B76111" w:rsidRDefault="00B76111">
            <w:pPr>
              <w:jc w:val="left"/>
              <w:rPr>
                <w:rFonts w:ascii="宋体" w:eastAsia="宋体" w:hAnsi="宋体" w:cs="宋体"/>
                <w:color w:val="000000"/>
                <w:kern w:val="0"/>
                <w:sz w:val="24"/>
              </w:rPr>
            </w:pPr>
          </w:p>
        </w:tc>
      </w:tr>
    </w:tbl>
    <w:p w:rsidR="00B76111" w:rsidRDefault="00474DF6">
      <w:pPr>
        <w:pStyle w:val="a4"/>
        <w:spacing w:line="460" w:lineRule="exact"/>
        <w:ind w:firstLine="482"/>
        <w:rPr>
          <w:rFonts w:ascii="宋体" w:hAnsi="宋体"/>
          <w:spacing w:val="12"/>
          <w:kern w:val="0"/>
          <w:sz w:val="24"/>
          <w:szCs w:val="24"/>
        </w:rPr>
        <w:sectPr w:rsidR="00B76111">
          <w:pgSz w:w="16838" w:h="11906" w:orient="landscape"/>
          <w:pgMar w:top="1134" w:right="1134" w:bottom="1134" w:left="1134" w:header="851" w:footer="850" w:gutter="0"/>
          <w:cols w:space="720"/>
          <w:docGrid w:linePitch="286"/>
        </w:sectPr>
      </w:pPr>
      <w:r>
        <w:rPr>
          <w:rFonts w:ascii="宋体" w:hAnsi="宋体" w:cs="宋体" w:hint="eastAsia"/>
          <w:b/>
          <w:bCs/>
          <w:color w:val="000000"/>
          <w:sz w:val="24"/>
          <w:szCs w:val="24"/>
        </w:rPr>
        <w:t>说明：</w:t>
      </w:r>
      <w:r>
        <w:rPr>
          <w:rFonts w:ascii="宋体" w:hAnsi="宋体" w:cs="宋体" w:hint="eastAsia"/>
          <w:b/>
          <w:bCs/>
          <w:color w:val="000000"/>
          <w:sz w:val="24"/>
          <w:szCs w:val="24"/>
        </w:rPr>
        <w:t>本项目不做要求</w:t>
      </w:r>
    </w:p>
    <w:p w:rsidR="00B76111" w:rsidRDefault="00474DF6">
      <w:pPr>
        <w:jc w:val="center"/>
        <w:rPr>
          <w:rFonts w:ascii="方正小标宋简体" w:eastAsia="方正小标宋简体" w:hAnsi="宋体"/>
          <w:sz w:val="32"/>
        </w:rPr>
      </w:pPr>
      <w:r>
        <w:rPr>
          <w:rFonts w:ascii="方正小标宋简体" w:eastAsia="方正小标宋简体" w:hAnsi="宋体" w:hint="eastAsia"/>
          <w:sz w:val="32"/>
        </w:rPr>
        <w:lastRenderedPageBreak/>
        <w:t>四</w:t>
      </w:r>
      <w:r>
        <w:rPr>
          <w:rFonts w:ascii="方正小标宋简体" w:eastAsia="方正小标宋简体" w:hAnsi="宋体" w:hint="eastAsia"/>
          <w:sz w:val="32"/>
        </w:rPr>
        <w:t>、技术要求响应（偏离）表</w:t>
      </w:r>
    </w:p>
    <w:p w:rsidR="00B76111" w:rsidRDefault="00474DF6">
      <w:pPr>
        <w:spacing w:line="460" w:lineRule="exact"/>
        <w:ind w:firstLine="560"/>
        <w:jc w:val="center"/>
        <w:rPr>
          <w:color w:val="000000"/>
        </w:rPr>
      </w:pPr>
      <w:r>
        <w:rPr>
          <w:rFonts w:hint="eastAsia"/>
          <w:color w:val="000000"/>
          <w:sz w:val="28"/>
        </w:rPr>
        <w:t>（投标人可根据本项目实际需要作适当改动）</w:t>
      </w:r>
    </w:p>
    <w:p w:rsidR="00B76111" w:rsidRDefault="00474DF6">
      <w:pPr>
        <w:spacing w:line="440" w:lineRule="exact"/>
        <w:ind w:firstLine="480"/>
        <w:jc w:val="left"/>
        <w:rPr>
          <w:rFonts w:ascii="宋体" w:hAnsi="宋体"/>
          <w:b/>
          <w:color w:val="000000"/>
          <w:sz w:val="24"/>
        </w:rPr>
      </w:pPr>
      <w:r>
        <w:rPr>
          <w:rFonts w:hint="eastAsia"/>
          <w:kern w:val="0"/>
          <w:sz w:val="24"/>
        </w:rPr>
        <w:t>报价人</w:t>
      </w:r>
      <w:r>
        <w:rPr>
          <w:rFonts w:ascii="宋体" w:eastAsia="宋体" w:hAnsi="宋体" w:cs="宋体" w:hint="eastAsia"/>
          <w:kern w:val="0"/>
          <w:sz w:val="24"/>
        </w:rPr>
        <w:t>：</w:t>
      </w:r>
      <w:r>
        <w:rPr>
          <w:rFonts w:eastAsia="Calibri" w:hAnsi="宋体"/>
          <w:spacing w:val="42"/>
          <w:kern w:val="0"/>
          <w:sz w:val="24"/>
          <w:u w:val="single"/>
        </w:rPr>
        <w:t xml:space="preserve"> </w:t>
      </w:r>
      <w:r>
        <w:rPr>
          <w:rFonts w:eastAsia="Calibri" w:hAnsi="宋体"/>
          <w:kern w:val="0"/>
          <w:sz w:val="24"/>
          <w:u w:val="single"/>
        </w:rPr>
        <w:t xml:space="preserve">                      </w:t>
      </w:r>
      <w:r>
        <w:rPr>
          <w:rFonts w:ascii="宋体" w:eastAsia="宋体" w:hAnsi="宋体" w:cs="宋体" w:hint="eastAsia"/>
          <w:kern w:val="0"/>
          <w:sz w:val="24"/>
        </w:rPr>
        <w:t>（</w:t>
      </w:r>
      <w:r>
        <w:rPr>
          <w:rFonts w:ascii="宋体" w:eastAsia="宋体" w:hAnsi="宋体" w:cs="宋体" w:hint="eastAsia"/>
          <w:b/>
          <w:color w:val="FF0000"/>
          <w:kern w:val="0"/>
          <w:sz w:val="24"/>
        </w:rPr>
        <w:t>单位盖章</w:t>
      </w:r>
      <w:r>
        <w:rPr>
          <w:rFonts w:ascii="宋体" w:eastAsia="宋体" w:hAnsi="宋体" w:cs="宋体"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1642"/>
        <w:gridCol w:w="5371"/>
        <w:gridCol w:w="4113"/>
        <w:gridCol w:w="1041"/>
        <w:gridCol w:w="779"/>
      </w:tblGrid>
      <w:tr w:rsidR="00B76111">
        <w:trPr>
          <w:trHeight w:val="264"/>
        </w:trPr>
        <w:tc>
          <w:tcPr>
            <w:tcW w:w="1159" w:type="dxa"/>
            <w:vAlign w:val="center"/>
          </w:tcPr>
          <w:p w:rsidR="00B76111" w:rsidRDefault="00B76111">
            <w:pPr>
              <w:spacing w:line="360" w:lineRule="exact"/>
              <w:jc w:val="center"/>
              <w:rPr>
                <w:rFonts w:ascii="宋体" w:hAnsi="宋体" w:cs="宋体"/>
                <w:color w:val="000000"/>
                <w:sz w:val="22"/>
              </w:rPr>
            </w:pPr>
          </w:p>
        </w:tc>
        <w:tc>
          <w:tcPr>
            <w:tcW w:w="7013" w:type="dxa"/>
            <w:gridSpan w:val="2"/>
            <w:vAlign w:val="center"/>
          </w:tcPr>
          <w:p w:rsidR="00B76111" w:rsidRDefault="00474DF6">
            <w:pPr>
              <w:spacing w:line="360" w:lineRule="exact"/>
              <w:jc w:val="center"/>
              <w:rPr>
                <w:rFonts w:ascii="宋体" w:hAnsi="宋体" w:cs="宋体"/>
                <w:b/>
                <w:bCs/>
                <w:color w:val="000000"/>
                <w:kern w:val="0"/>
                <w:sz w:val="24"/>
                <w:lang w:bidi="ar"/>
              </w:rPr>
            </w:pPr>
            <w:r>
              <w:rPr>
                <w:rFonts w:ascii="宋体" w:hAnsi="宋体" w:cs="宋体" w:hint="eastAsia"/>
                <w:b/>
                <w:bCs/>
                <w:color w:val="000000"/>
                <w:kern w:val="0"/>
                <w:sz w:val="24"/>
                <w:lang w:bidi="ar"/>
              </w:rPr>
              <w:t>按招标文件需求填写</w:t>
            </w:r>
          </w:p>
        </w:tc>
        <w:tc>
          <w:tcPr>
            <w:tcW w:w="5933" w:type="dxa"/>
            <w:gridSpan w:val="3"/>
            <w:vAlign w:val="center"/>
          </w:tcPr>
          <w:p w:rsidR="00B76111" w:rsidRDefault="00474DF6">
            <w:pPr>
              <w:spacing w:line="360" w:lineRule="exact"/>
              <w:jc w:val="center"/>
              <w:rPr>
                <w:rFonts w:ascii="宋体" w:hAnsi="宋体" w:cs="宋体"/>
                <w:b/>
                <w:bCs/>
                <w:color w:val="000000"/>
                <w:sz w:val="24"/>
              </w:rPr>
            </w:pPr>
            <w:r>
              <w:rPr>
                <w:rFonts w:ascii="宋体" w:hAnsi="宋体" w:cs="宋体" w:hint="eastAsia"/>
                <w:b/>
                <w:bCs/>
                <w:color w:val="000000"/>
                <w:kern w:val="0"/>
                <w:sz w:val="24"/>
                <w:lang w:bidi="ar"/>
              </w:rPr>
              <w:t>按投标人所投内容填写</w:t>
            </w:r>
          </w:p>
        </w:tc>
      </w:tr>
      <w:tr w:rsidR="00B76111">
        <w:trPr>
          <w:trHeight w:val="334"/>
        </w:trPr>
        <w:tc>
          <w:tcPr>
            <w:tcW w:w="1159" w:type="dxa"/>
            <w:vAlign w:val="center"/>
          </w:tcPr>
          <w:p w:rsidR="00B76111" w:rsidRDefault="00474DF6">
            <w:pPr>
              <w:spacing w:line="360" w:lineRule="exact"/>
              <w:jc w:val="center"/>
              <w:rPr>
                <w:rFonts w:ascii="宋体" w:hAnsi="宋体" w:cs="宋体"/>
                <w:b/>
                <w:bCs/>
                <w:color w:val="000000"/>
                <w:sz w:val="24"/>
              </w:rPr>
            </w:pPr>
            <w:r>
              <w:rPr>
                <w:rFonts w:ascii="宋体" w:hAnsi="宋体" w:cs="宋体" w:hint="eastAsia"/>
                <w:b/>
                <w:bCs/>
                <w:color w:val="000000"/>
                <w:kern w:val="0"/>
                <w:sz w:val="24"/>
                <w:lang w:bidi="ar"/>
              </w:rPr>
              <w:t>序号</w:t>
            </w:r>
          </w:p>
        </w:tc>
        <w:tc>
          <w:tcPr>
            <w:tcW w:w="1642" w:type="dxa"/>
            <w:vAlign w:val="center"/>
          </w:tcPr>
          <w:p w:rsidR="00B76111" w:rsidRDefault="00474DF6">
            <w:pPr>
              <w:spacing w:line="360" w:lineRule="exact"/>
              <w:jc w:val="center"/>
              <w:rPr>
                <w:rFonts w:ascii="宋体" w:hAnsi="宋体" w:cs="宋体"/>
                <w:b/>
                <w:bCs/>
                <w:color w:val="000000"/>
                <w:sz w:val="24"/>
              </w:rPr>
            </w:pPr>
            <w:r>
              <w:rPr>
                <w:rFonts w:ascii="宋体" w:hAnsi="宋体" w:cs="宋体" w:hint="eastAsia"/>
                <w:b/>
                <w:bCs/>
                <w:color w:val="000000"/>
                <w:kern w:val="0"/>
                <w:sz w:val="24"/>
                <w:lang w:bidi="ar"/>
              </w:rPr>
              <w:t>项目名称</w:t>
            </w:r>
          </w:p>
        </w:tc>
        <w:tc>
          <w:tcPr>
            <w:tcW w:w="5371" w:type="dxa"/>
            <w:vAlign w:val="center"/>
          </w:tcPr>
          <w:p w:rsidR="00B76111" w:rsidRDefault="00474DF6">
            <w:pPr>
              <w:spacing w:line="360" w:lineRule="exact"/>
              <w:jc w:val="center"/>
              <w:rPr>
                <w:rFonts w:ascii="宋体" w:hAnsi="宋体" w:cs="宋体"/>
                <w:b/>
                <w:bCs/>
                <w:color w:val="000000"/>
                <w:kern w:val="0"/>
                <w:sz w:val="24"/>
                <w:lang w:bidi="ar"/>
              </w:rPr>
            </w:pPr>
            <w:r>
              <w:rPr>
                <w:rFonts w:ascii="宋体" w:hAnsi="宋体" w:cs="宋体" w:hint="eastAsia"/>
                <w:b/>
                <w:bCs/>
                <w:color w:val="000000"/>
                <w:kern w:val="0"/>
                <w:sz w:val="24"/>
                <w:lang w:bidi="ar"/>
              </w:rPr>
              <w:t>采购文件要求技术规格参数</w:t>
            </w:r>
          </w:p>
        </w:tc>
        <w:tc>
          <w:tcPr>
            <w:tcW w:w="4113" w:type="dxa"/>
            <w:vAlign w:val="center"/>
          </w:tcPr>
          <w:p w:rsidR="00B76111" w:rsidRDefault="00474DF6">
            <w:pPr>
              <w:spacing w:line="360" w:lineRule="exact"/>
              <w:jc w:val="center"/>
              <w:rPr>
                <w:rFonts w:ascii="宋体" w:hAnsi="宋体" w:cs="宋体"/>
                <w:b/>
                <w:bCs/>
                <w:color w:val="000000"/>
                <w:sz w:val="24"/>
              </w:rPr>
            </w:pPr>
            <w:r>
              <w:rPr>
                <w:rFonts w:ascii="宋体" w:hAnsi="宋体" w:cs="宋体" w:hint="eastAsia"/>
                <w:b/>
                <w:bCs/>
                <w:color w:val="000000"/>
                <w:kern w:val="0"/>
                <w:sz w:val="24"/>
                <w:lang w:bidi="ar"/>
              </w:rPr>
              <w:t>投标人提供技术规格参数</w:t>
            </w:r>
          </w:p>
        </w:tc>
        <w:tc>
          <w:tcPr>
            <w:tcW w:w="1041" w:type="dxa"/>
            <w:vAlign w:val="center"/>
          </w:tcPr>
          <w:p w:rsidR="00B76111" w:rsidRDefault="00474DF6">
            <w:pPr>
              <w:spacing w:line="360" w:lineRule="exact"/>
              <w:jc w:val="center"/>
              <w:rPr>
                <w:rFonts w:ascii="宋体" w:hAnsi="宋体" w:cs="宋体"/>
                <w:b/>
                <w:bCs/>
                <w:color w:val="000000"/>
                <w:kern w:val="0"/>
                <w:sz w:val="24"/>
                <w:lang w:bidi="ar"/>
              </w:rPr>
            </w:pPr>
            <w:r>
              <w:rPr>
                <w:rFonts w:ascii="宋体" w:hAnsi="宋体" w:cs="宋体" w:hint="eastAsia"/>
                <w:b/>
                <w:bCs/>
                <w:color w:val="000000"/>
                <w:kern w:val="0"/>
                <w:sz w:val="24"/>
                <w:lang w:bidi="ar"/>
              </w:rPr>
              <w:t>偏离</w:t>
            </w:r>
          </w:p>
          <w:p w:rsidR="00B76111" w:rsidRDefault="00474DF6">
            <w:pPr>
              <w:spacing w:line="360" w:lineRule="exact"/>
              <w:jc w:val="center"/>
              <w:rPr>
                <w:rFonts w:ascii="宋体" w:hAnsi="宋体" w:cs="宋体"/>
                <w:b/>
                <w:bCs/>
                <w:color w:val="000000"/>
                <w:sz w:val="24"/>
              </w:rPr>
            </w:pPr>
            <w:r>
              <w:rPr>
                <w:rFonts w:ascii="宋体" w:hAnsi="宋体" w:cs="宋体" w:hint="eastAsia"/>
                <w:b/>
                <w:bCs/>
                <w:color w:val="000000"/>
                <w:kern w:val="0"/>
                <w:sz w:val="24"/>
                <w:lang w:bidi="ar"/>
              </w:rPr>
              <w:t>情况</w:t>
            </w:r>
          </w:p>
        </w:tc>
        <w:tc>
          <w:tcPr>
            <w:tcW w:w="779" w:type="dxa"/>
            <w:vAlign w:val="center"/>
          </w:tcPr>
          <w:p w:rsidR="00B76111" w:rsidRDefault="00474DF6">
            <w:pPr>
              <w:spacing w:line="360" w:lineRule="exact"/>
              <w:jc w:val="center"/>
              <w:rPr>
                <w:rFonts w:ascii="宋体" w:hAnsi="宋体" w:cs="宋体"/>
                <w:b/>
                <w:bCs/>
                <w:color w:val="000000"/>
                <w:sz w:val="24"/>
              </w:rPr>
            </w:pPr>
            <w:r>
              <w:rPr>
                <w:rFonts w:ascii="宋体" w:hAnsi="宋体" w:cs="宋体" w:hint="eastAsia"/>
                <w:b/>
                <w:bCs/>
                <w:color w:val="000000"/>
                <w:kern w:val="0"/>
                <w:sz w:val="24"/>
                <w:lang w:bidi="ar"/>
              </w:rPr>
              <w:t>备注</w:t>
            </w:r>
          </w:p>
        </w:tc>
      </w:tr>
      <w:tr w:rsidR="00B76111">
        <w:trPr>
          <w:trHeight w:val="334"/>
        </w:trPr>
        <w:tc>
          <w:tcPr>
            <w:tcW w:w="1159" w:type="dxa"/>
            <w:vAlign w:val="center"/>
          </w:tcPr>
          <w:p w:rsidR="00B76111" w:rsidRDefault="00B76111">
            <w:pPr>
              <w:numPr>
                <w:ilvl w:val="0"/>
                <w:numId w:val="2"/>
              </w:numPr>
              <w:spacing w:line="360" w:lineRule="exact"/>
              <w:jc w:val="center"/>
              <w:rPr>
                <w:rFonts w:ascii="宋体" w:eastAsia="宋体" w:hAnsi="宋体" w:cs="宋体"/>
                <w:bCs/>
                <w:color w:val="000000"/>
                <w:kern w:val="0"/>
                <w:sz w:val="24"/>
                <w:lang w:bidi="ar"/>
              </w:rPr>
            </w:pPr>
          </w:p>
        </w:tc>
        <w:tc>
          <w:tcPr>
            <w:tcW w:w="1642" w:type="dxa"/>
            <w:vAlign w:val="center"/>
          </w:tcPr>
          <w:p w:rsidR="00B76111" w:rsidRDefault="00B76111">
            <w:pPr>
              <w:widowControl/>
              <w:adjustRightInd w:val="0"/>
              <w:snapToGrid w:val="0"/>
              <w:spacing w:line="520" w:lineRule="exact"/>
              <w:jc w:val="left"/>
              <w:rPr>
                <w:rFonts w:ascii="宋体" w:eastAsia="宋体" w:hAnsi="宋体" w:cs="宋体"/>
                <w:b/>
                <w:color w:val="000000"/>
                <w:sz w:val="24"/>
                <w:szCs w:val="22"/>
              </w:rPr>
            </w:pPr>
          </w:p>
        </w:tc>
        <w:tc>
          <w:tcPr>
            <w:tcW w:w="5371" w:type="dxa"/>
            <w:vAlign w:val="center"/>
          </w:tcPr>
          <w:p w:rsidR="00B76111" w:rsidRDefault="00474DF6">
            <w:pPr>
              <w:widowControl/>
              <w:rPr>
                <w:rFonts w:ascii="宋体" w:eastAsia="宋体" w:hAnsi="宋体" w:cs="宋体"/>
                <w:color w:val="000000"/>
                <w:sz w:val="24"/>
                <w:szCs w:val="22"/>
                <w:highlight w:val="green"/>
              </w:rPr>
            </w:pPr>
            <w:r>
              <w:rPr>
                <w:rFonts w:ascii="宋体" w:eastAsia="宋体" w:hAnsi="宋体" w:cs="宋体" w:hint="eastAsia"/>
                <w:color w:val="000000"/>
                <w:sz w:val="24"/>
                <w:szCs w:val="22"/>
                <w:highlight w:val="yellow"/>
              </w:rPr>
              <w:t>1</w:t>
            </w:r>
            <w:r>
              <w:rPr>
                <w:rFonts w:ascii="宋体" w:eastAsia="宋体" w:hAnsi="宋体" w:cs="宋体" w:hint="eastAsia"/>
                <w:color w:val="000000"/>
                <w:sz w:val="24"/>
                <w:szCs w:val="22"/>
                <w:highlight w:val="yellow"/>
              </w:rPr>
              <w:t>、本表不作要求，提供报价响应文件视为全部响应采购文件要求。</w:t>
            </w:r>
          </w:p>
        </w:tc>
        <w:tc>
          <w:tcPr>
            <w:tcW w:w="4113" w:type="dxa"/>
            <w:vAlign w:val="center"/>
          </w:tcPr>
          <w:p w:rsidR="00B76111" w:rsidRDefault="00B76111">
            <w:pPr>
              <w:spacing w:line="360" w:lineRule="exact"/>
              <w:rPr>
                <w:rFonts w:ascii="宋体" w:hAnsi="宋体" w:cs="宋体"/>
                <w:bCs/>
                <w:color w:val="000000"/>
                <w:kern w:val="0"/>
                <w:sz w:val="24"/>
                <w:lang w:bidi="ar"/>
              </w:rPr>
            </w:pPr>
          </w:p>
        </w:tc>
        <w:tc>
          <w:tcPr>
            <w:tcW w:w="1041" w:type="dxa"/>
            <w:vAlign w:val="center"/>
          </w:tcPr>
          <w:p w:rsidR="00B76111" w:rsidRDefault="00B76111">
            <w:pPr>
              <w:spacing w:line="360" w:lineRule="exact"/>
              <w:jc w:val="center"/>
              <w:rPr>
                <w:rFonts w:ascii="宋体" w:hAnsi="宋体" w:cs="宋体"/>
                <w:bCs/>
                <w:color w:val="000000"/>
                <w:kern w:val="0"/>
                <w:sz w:val="24"/>
                <w:lang w:bidi="ar"/>
              </w:rPr>
            </w:pPr>
          </w:p>
        </w:tc>
        <w:tc>
          <w:tcPr>
            <w:tcW w:w="779" w:type="dxa"/>
            <w:vAlign w:val="center"/>
          </w:tcPr>
          <w:p w:rsidR="00B76111" w:rsidRDefault="00B76111">
            <w:pPr>
              <w:spacing w:line="360" w:lineRule="exact"/>
              <w:jc w:val="center"/>
              <w:rPr>
                <w:rFonts w:ascii="宋体" w:hAnsi="宋体" w:cs="宋体"/>
                <w:bCs/>
                <w:color w:val="000000"/>
                <w:kern w:val="0"/>
                <w:sz w:val="24"/>
                <w:lang w:bidi="ar"/>
              </w:rPr>
            </w:pPr>
          </w:p>
        </w:tc>
      </w:tr>
      <w:tr w:rsidR="00B76111">
        <w:trPr>
          <w:trHeight w:val="334"/>
        </w:trPr>
        <w:tc>
          <w:tcPr>
            <w:tcW w:w="1159" w:type="dxa"/>
            <w:vAlign w:val="center"/>
          </w:tcPr>
          <w:p w:rsidR="00B76111" w:rsidRDefault="00B76111">
            <w:pPr>
              <w:numPr>
                <w:ilvl w:val="0"/>
                <w:numId w:val="2"/>
              </w:numPr>
              <w:spacing w:line="360" w:lineRule="exact"/>
              <w:jc w:val="center"/>
              <w:rPr>
                <w:rFonts w:ascii="宋体" w:eastAsia="宋体" w:hAnsi="宋体" w:cs="宋体"/>
                <w:bCs/>
                <w:color w:val="000000"/>
                <w:kern w:val="0"/>
                <w:sz w:val="24"/>
                <w:lang w:bidi="ar"/>
              </w:rPr>
            </w:pPr>
          </w:p>
        </w:tc>
        <w:tc>
          <w:tcPr>
            <w:tcW w:w="1642" w:type="dxa"/>
            <w:vAlign w:val="center"/>
          </w:tcPr>
          <w:p w:rsidR="00B76111" w:rsidRDefault="00B76111">
            <w:pPr>
              <w:widowControl/>
              <w:rPr>
                <w:rFonts w:ascii="宋体" w:eastAsia="宋体" w:hAnsi="宋体" w:cs="宋体"/>
                <w:color w:val="000000"/>
                <w:sz w:val="24"/>
                <w:szCs w:val="22"/>
              </w:rPr>
            </w:pPr>
          </w:p>
        </w:tc>
        <w:tc>
          <w:tcPr>
            <w:tcW w:w="5371" w:type="dxa"/>
            <w:vAlign w:val="center"/>
          </w:tcPr>
          <w:p w:rsidR="00B76111" w:rsidRDefault="00B76111">
            <w:pPr>
              <w:widowControl/>
              <w:rPr>
                <w:rFonts w:ascii="宋体" w:eastAsia="宋体" w:hAnsi="宋体" w:cs="宋体"/>
                <w:color w:val="000000"/>
                <w:sz w:val="24"/>
                <w:szCs w:val="22"/>
                <w:highlight w:val="green"/>
              </w:rPr>
            </w:pPr>
          </w:p>
        </w:tc>
        <w:tc>
          <w:tcPr>
            <w:tcW w:w="4113" w:type="dxa"/>
            <w:vAlign w:val="center"/>
          </w:tcPr>
          <w:p w:rsidR="00B76111" w:rsidRDefault="00B76111">
            <w:pPr>
              <w:spacing w:line="360" w:lineRule="exact"/>
              <w:rPr>
                <w:rFonts w:ascii="宋体" w:hAnsi="宋体" w:cs="宋体"/>
                <w:bCs/>
                <w:color w:val="000000"/>
                <w:kern w:val="0"/>
                <w:sz w:val="24"/>
                <w:lang w:bidi="ar"/>
              </w:rPr>
            </w:pPr>
          </w:p>
        </w:tc>
        <w:tc>
          <w:tcPr>
            <w:tcW w:w="1041" w:type="dxa"/>
            <w:vAlign w:val="center"/>
          </w:tcPr>
          <w:p w:rsidR="00B76111" w:rsidRDefault="00B76111">
            <w:pPr>
              <w:spacing w:line="360" w:lineRule="exact"/>
              <w:jc w:val="center"/>
              <w:rPr>
                <w:rFonts w:ascii="宋体" w:hAnsi="宋体" w:cs="宋体"/>
                <w:bCs/>
                <w:color w:val="000000"/>
                <w:kern w:val="0"/>
                <w:sz w:val="24"/>
                <w:lang w:bidi="ar"/>
              </w:rPr>
            </w:pPr>
          </w:p>
        </w:tc>
        <w:tc>
          <w:tcPr>
            <w:tcW w:w="779" w:type="dxa"/>
            <w:vAlign w:val="center"/>
          </w:tcPr>
          <w:p w:rsidR="00B76111" w:rsidRDefault="00B76111">
            <w:pPr>
              <w:spacing w:line="360" w:lineRule="exact"/>
              <w:jc w:val="center"/>
              <w:rPr>
                <w:rFonts w:ascii="宋体" w:hAnsi="宋体" w:cs="宋体"/>
                <w:bCs/>
                <w:color w:val="000000"/>
                <w:kern w:val="0"/>
                <w:sz w:val="24"/>
                <w:lang w:bidi="ar"/>
              </w:rPr>
            </w:pPr>
          </w:p>
        </w:tc>
      </w:tr>
      <w:tr w:rsidR="00B76111">
        <w:trPr>
          <w:trHeight w:val="334"/>
        </w:trPr>
        <w:tc>
          <w:tcPr>
            <w:tcW w:w="1159" w:type="dxa"/>
            <w:vAlign w:val="center"/>
          </w:tcPr>
          <w:p w:rsidR="00B76111" w:rsidRDefault="00B76111">
            <w:pPr>
              <w:numPr>
                <w:ilvl w:val="0"/>
                <w:numId w:val="2"/>
              </w:numPr>
              <w:spacing w:line="360" w:lineRule="exact"/>
              <w:jc w:val="center"/>
              <w:rPr>
                <w:rFonts w:ascii="宋体" w:eastAsia="宋体" w:hAnsi="宋体" w:cs="宋体"/>
                <w:bCs/>
                <w:color w:val="000000"/>
                <w:kern w:val="0"/>
                <w:sz w:val="24"/>
                <w:lang w:bidi="ar"/>
              </w:rPr>
            </w:pPr>
          </w:p>
        </w:tc>
        <w:tc>
          <w:tcPr>
            <w:tcW w:w="1642" w:type="dxa"/>
            <w:vAlign w:val="center"/>
          </w:tcPr>
          <w:p w:rsidR="00B76111" w:rsidRDefault="00B76111">
            <w:pPr>
              <w:widowControl/>
              <w:rPr>
                <w:rFonts w:ascii="宋体" w:eastAsia="宋体" w:hAnsi="宋体" w:cs="宋体"/>
                <w:color w:val="000000"/>
                <w:sz w:val="24"/>
                <w:szCs w:val="22"/>
              </w:rPr>
            </w:pPr>
          </w:p>
        </w:tc>
        <w:tc>
          <w:tcPr>
            <w:tcW w:w="5371" w:type="dxa"/>
            <w:vAlign w:val="center"/>
          </w:tcPr>
          <w:p w:rsidR="00B76111" w:rsidRDefault="00B76111">
            <w:pPr>
              <w:widowControl/>
              <w:rPr>
                <w:rFonts w:ascii="宋体" w:eastAsia="宋体" w:hAnsi="宋体" w:cs="宋体"/>
                <w:color w:val="000000"/>
                <w:sz w:val="24"/>
                <w:szCs w:val="22"/>
                <w:highlight w:val="green"/>
              </w:rPr>
            </w:pPr>
          </w:p>
        </w:tc>
        <w:tc>
          <w:tcPr>
            <w:tcW w:w="4113" w:type="dxa"/>
            <w:vAlign w:val="center"/>
          </w:tcPr>
          <w:p w:rsidR="00B76111" w:rsidRDefault="00B76111">
            <w:pPr>
              <w:spacing w:line="360" w:lineRule="exact"/>
              <w:rPr>
                <w:rFonts w:ascii="宋体" w:hAnsi="宋体" w:cs="宋体"/>
                <w:bCs/>
                <w:color w:val="000000"/>
                <w:kern w:val="0"/>
                <w:sz w:val="24"/>
                <w:lang w:bidi="ar"/>
              </w:rPr>
            </w:pPr>
          </w:p>
        </w:tc>
        <w:tc>
          <w:tcPr>
            <w:tcW w:w="1041" w:type="dxa"/>
            <w:vAlign w:val="center"/>
          </w:tcPr>
          <w:p w:rsidR="00B76111" w:rsidRDefault="00B76111">
            <w:pPr>
              <w:spacing w:line="360" w:lineRule="exact"/>
              <w:jc w:val="center"/>
              <w:rPr>
                <w:rFonts w:ascii="宋体" w:hAnsi="宋体" w:cs="宋体"/>
                <w:bCs/>
                <w:color w:val="000000"/>
                <w:kern w:val="0"/>
                <w:sz w:val="24"/>
                <w:lang w:bidi="ar"/>
              </w:rPr>
            </w:pPr>
          </w:p>
        </w:tc>
        <w:tc>
          <w:tcPr>
            <w:tcW w:w="779" w:type="dxa"/>
            <w:vAlign w:val="center"/>
          </w:tcPr>
          <w:p w:rsidR="00B76111" w:rsidRDefault="00B76111">
            <w:pPr>
              <w:spacing w:line="360" w:lineRule="exact"/>
              <w:jc w:val="center"/>
              <w:rPr>
                <w:rFonts w:ascii="宋体" w:hAnsi="宋体" w:cs="宋体"/>
                <w:bCs/>
                <w:color w:val="000000"/>
                <w:kern w:val="0"/>
                <w:sz w:val="24"/>
                <w:lang w:bidi="ar"/>
              </w:rPr>
            </w:pPr>
          </w:p>
        </w:tc>
      </w:tr>
      <w:tr w:rsidR="00B76111">
        <w:trPr>
          <w:trHeight w:val="334"/>
        </w:trPr>
        <w:tc>
          <w:tcPr>
            <w:tcW w:w="1159" w:type="dxa"/>
            <w:vAlign w:val="center"/>
          </w:tcPr>
          <w:p w:rsidR="00B76111" w:rsidRDefault="00B76111">
            <w:pPr>
              <w:numPr>
                <w:ilvl w:val="0"/>
                <w:numId w:val="2"/>
              </w:numPr>
              <w:spacing w:line="360" w:lineRule="exact"/>
              <w:jc w:val="center"/>
              <w:rPr>
                <w:rFonts w:ascii="宋体" w:eastAsia="宋体" w:hAnsi="宋体" w:cs="宋体"/>
                <w:bCs/>
                <w:color w:val="000000"/>
                <w:kern w:val="0"/>
                <w:sz w:val="24"/>
                <w:lang w:bidi="ar"/>
              </w:rPr>
            </w:pPr>
          </w:p>
        </w:tc>
        <w:tc>
          <w:tcPr>
            <w:tcW w:w="1642" w:type="dxa"/>
            <w:vAlign w:val="center"/>
          </w:tcPr>
          <w:p w:rsidR="00B76111" w:rsidRDefault="00B76111">
            <w:pPr>
              <w:widowControl/>
              <w:rPr>
                <w:rFonts w:ascii="宋体" w:eastAsia="宋体" w:hAnsi="宋体" w:cs="宋体"/>
                <w:color w:val="000000"/>
                <w:sz w:val="24"/>
                <w:szCs w:val="22"/>
              </w:rPr>
            </w:pPr>
          </w:p>
        </w:tc>
        <w:tc>
          <w:tcPr>
            <w:tcW w:w="5371" w:type="dxa"/>
            <w:vAlign w:val="center"/>
          </w:tcPr>
          <w:p w:rsidR="00B76111" w:rsidRDefault="00B76111">
            <w:pPr>
              <w:widowControl/>
              <w:rPr>
                <w:rFonts w:ascii="宋体" w:eastAsia="宋体" w:hAnsi="宋体" w:cs="宋体"/>
                <w:color w:val="000000"/>
                <w:sz w:val="24"/>
                <w:szCs w:val="22"/>
                <w:highlight w:val="green"/>
              </w:rPr>
            </w:pPr>
          </w:p>
        </w:tc>
        <w:tc>
          <w:tcPr>
            <w:tcW w:w="4113" w:type="dxa"/>
            <w:vAlign w:val="center"/>
          </w:tcPr>
          <w:p w:rsidR="00B76111" w:rsidRDefault="00B76111">
            <w:pPr>
              <w:spacing w:line="360" w:lineRule="exact"/>
              <w:rPr>
                <w:rFonts w:ascii="宋体" w:hAnsi="宋体" w:cs="宋体"/>
                <w:bCs/>
                <w:color w:val="000000"/>
                <w:kern w:val="0"/>
                <w:sz w:val="24"/>
                <w:lang w:bidi="ar"/>
              </w:rPr>
            </w:pPr>
          </w:p>
        </w:tc>
        <w:tc>
          <w:tcPr>
            <w:tcW w:w="1041" w:type="dxa"/>
            <w:vAlign w:val="center"/>
          </w:tcPr>
          <w:p w:rsidR="00B76111" w:rsidRDefault="00B76111">
            <w:pPr>
              <w:spacing w:line="360" w:lineRule="exact"/>
              <w:jc w:val="center"/>
              <w:rPr>
                <w:rFonts w:ascii="宋体" w:hAnsi="宋体" w:cs="宋体"/>
                <w:bCs/>
                <w:color w:val="000000"/>
                <w:kern w:val="0"/>
                <w:sz w:val="24"/>
                <w:lang w:bidi="ar"/>
              </w:rPr>
            </w:pPr>
          </w:p>
        </w:tc>
        <w:tc>
          <w:tcPr>
            <w:tcW w:w="779" w:type="dxa"/>
            <w:vAlign w:val="center"/>
          </w:tcPr>
          <w:p w:rsidR="00B76111" w:rsidRDefault="00B76111">
            <w:pPr>
              <w:spacing w:line="360" w:lineRule="exact"/>
              <w:jc w:val="center"/>
              <w:rPr>
                <w:rFonts w:ascii="宋体" w:hAnsi="宋体" w:cs="宋体"/>
                <w:bCs/>
                <w:color w:val="000000"/>
                <w:kern w:val="0"/>
                <w:sz w:val="24"/>
                <w:lang w:bidi="ar"/>
              </w:rPr>
            </w:pPr>
          </w:p>
        </w:tc>
      </w:tr>
      <w:tr w:rsidR="00B76111">
        <w:trPr>
          <w:trHeight w:val="334"/>
        </w:trPr>
        <w:tc>
          <w:tcPr>
            <w:tcW w:w="1159" w:type="dxa"/>
            <w:vAlign w:val="center"/>
          </w:tcPr>
          <w:p w:rsidR="00B76111" w:rsidRDefault="00B76111">
            <w:pPr>
              <w:numPr>
                <w:ilvl w:val="0"/>
                <w:numId w:val="2"/>
              </w:numPr>
              <w:spacing w:line="360" w:lineRule="exact"/>
              <w:jc w:val="center"/>
              <w:rPr>
                <w:rFonts w:ascii="宋体" w:eastAsia="宋体" w:hAnsi="宋体" w:cs="宋体"/>
                <w:bCs/>
                <w:color w:val="000000"/>
                <w:kern w:val="0"/>
                <w:sz w:val="24"/>
                <w:lang w:bidi="ar"/>
              </w:rPr>
            </w:pPr>
          </w:p>
        </w:tc>
        <w:tc>
          <w:tcPr>
            <w:tcW w:w="1642" w:type="dxa"/>
            <w:vAlign w:val="center"/>
          </w:tcPr>
          <w:p w:rsidR="00B76111" w:rsidRDefault="00B76111">
            <w:pPr>
              <w:widowControl/>
              <w:rPr>
                <w:rFonts w:ascii="宋体" w:eastAsia="宋体" w:hAnsi="宋体" w:cs="宋体"/>
                <w:color w:val="000000"/>
                <w:sz w:val="24"/>
                <w:szCs w:val="22"/>
              </w:rPr>
            </w:pPr>
          </w:p>
        </w:tc>
        <w:tc>
          <w:tcPr>
            <w:tcW w:w="5371" w:type="dxa"/>
          </w:tcPr>
          <w:p w:rsidR="00B76111" w:rsidRDefault="00B76111">
            <w:pPr>
              <w:spacing w:line="380" w:lineRule="exact"/>
              <w:rPr>
                <w:rFonts w:ascii="宋体" w:eastAsia="宋体" w:hAnsi="宋体"/>
                <w:sz w:val="24"/>
              </w:rPr>
            </w:pPr>
          </w:p>
        </w:tc>
        <w:tc>
          <w:tcPr>
            <w:tcW w:w="4113" w:type="dxa"/>
            <w:vAlign w:val="center"/>
          </w:tcPr>
          <w:p w:rsidR="00B76111" w:rsidRDefault="00B76111">
            <w:pPr>
              <w:spacing w:line="360" w:lineRule="exact"/>
              <w:rPr>
                <w:rFonts w:ascii="宋体" w:hAnsi="宋体" w:cs="宋体"/>
                <w:bCs/>
                <w:color w:val="000000"/>
                <w:kern w:val="0"/>
                <w:sz w:val="24"/>
                <w:lang w:bidi="ar"/>
              </w:rPr>
            </w:pPr>
          </w:p>
        </w:tc>
        <w:tc>
          <w:tcPr>
            <w:tcW w:w="1041" w:type="dxa"/>
            <w:vAlign w:val="center"/>
          </w:tcPr>
          <w:p w:rsidR="00B76111" w:rsidRDefault="00B76111">
            <w:pPr>
              <w:spacing w:line="360" w:lineRule="exact"/>
              <w:jc w:val="center"/>
              <w:rPr>
                <w:rFonts w:ascii="宋体" w:hAnsi="宋体" w:cs="宋体"/>
                <w:bCs/>
                <w:color w:val="000000"/>
                <w:kern w:val="0"/>
                <w:sz w:val="24"/>
                <w:lang w:bidi="ar"/>
              </w:rPr>
            </w:pPr>
          </w:p>
        </w:tc>
        <w:tc>
          <w:tcPr>
            <w:tcW w:w="779" w:type="dxa"/>
            <w:vAlign w:val="center"/>
          </w:tcPr>
          <w:p w:rsidR="00B76111" w:rsidRDefault="00B76111">
            <w:pPr>
              <w:spacing w:line="360" w:lineRule="exact"/>
              <w:jc w:val="center"/>
              <w:rPr>
                <w:rFonts w:ascii="宋体" w:hAnsi="宋体" w:cs="宋体"/>
                <w:bCs/>
                <w:color w:val="000000"/>
                <w:kern w:val="0"/>
                <w:sz w:val="24"/>
                <w:lang w:bidi="ar"/>
              </w:rPr>
            </w:pPr>
          </w:p>
        </w:tc>
      </w:tr>
    </w:tbl>
    <w:p w:rsidR="00B76111" w:rsidRDefault="00474DF6">
      <w:pPr>
        <w:pStyle w:val="a4"/>
        <w:spacing w:line="400" w:lineRule="exact"/>
        <w:ind w:leftChars="228" w:left="1199" w:hangingChars="300" w:hanging="720"/>
        <w:rPr>
          <w:sz w:val="24"/>
        </w:rPr>
      </w:pPr>
      <w:r>
        <w:rPr>
          <w:rFonts w:hint="eastAsia"/>
          <w:sz w:val="24"/>
        </w:rPr>
        <w:t>注：</w:t>
      </w:r>
      <w:r>
        <w:rPr>
          <w:rFonts w:hint="eastAsia"/>
          <w:sz w:val="24"/>
        </w:rPr>
        <w:t>1</w:t>
      </w:r>
      <w:r>
        <w:rPr>
          <w:rFonts w:hint="eastAsia"/>
          <w:sz w:val="24"/>
        </w:rPr>
        <w:t>、上表中的产品名称、品牌、型号、技术规格参数须以中文的形式来详细描述；</w:t>
      </w:r>
    </w:p>
    <w:p w:rsidR="00B76111" w:rsidRDefault="00474DF6">
      <w:pPr>
        <w:pStyle w:val="a4"/>
        <w:spacing w:line="400" w:lineRule="exact"/>
        <w:ind w:firstLineChars="400" w:firstLine="960"/>
        <w:rPr>
          <w:sz w:val="24"/>
        </w:rPr>
      </w:pPr>
      <w:r>
        <w:rPr>
          <w:rFonts w:hint="eastAsia"/>
          <w:sz w:val="24"/>
        </w:rPr>
        <w:t>2.</w:t>
      </w:r>
      <w:r>
        <w:rPr>
          <w:rFonts w:hint="eastAsia"/>
          <w:sz w:val="24"/>
        </w:rPr>
        <w:t>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rsidR="00B76111" w:rsidRDefault="00474DF6">
      <w:pPr>
        <w:pStyle w:val="a4"/>
        <w:spacing w:line="400" w:lineRule="exact"/>
        <w:ind w:leftChars="456" w:left="1198" w:hangingChars="100" w:hanging="240"/>
        <w:rPr>
          <w:sz w:val="24"/>
        </w:rPr>
      </w:pPr>
      <w:r>
        <w:rPr>
          <w:rFonts w:hint="eastAsia"/>
          <w:sz w:val="24"/>
        </w:rPr>
        <w:t>3</w:t>
      </w:r>
      <w:r>
        <w:rPr>
          <w:rFonts w:hint="eastAsia"/>
          <w:sz w:val="24"/>
        </w:rPr>
        <w:t>、投标人所投产品如与招标文件要求的规格及配置不一致，则需在上表偏离说明中注明。投标人应据实填写响应性，不得通篇完全复制粘贴招标文件技术参数。</w:t>
      </w:r>
    </w:p>
    <w:p w:rsidR="00B76111" w:rsidRDefault="00B76111">
      <w:pPr>
        <w:spacing w:line="240" w:lineRule="atLeast"/>
        <w:jc w:val="left"/>
        <w:rPr>
          <w:rFonts w:ascii="方正小标宋简体" w:eastAsia="方正小标宋简体" w:hAnsi="宋体"/>
          <w:sz w:val="32"/>
        </w:rPr>
      </w:pPr>
    </w:p>
    <w:p w:rsidR="00B76111" w:rsidRDefault="00B76111">
      <w:pPr>
        <w:spacing w:line="240" w:lineRule="atLeast"/>
        <w:jc w:val="left"/>
        <w:rPr>
          <w:rFonts w:ascii="方正小标宋简体" w:eastAsia="方正小标宋简体" w:hAnsi="宋体"/>
          <w:sz w:val="32"/>
        </w:rPr>
      </w:pPr>
    </w:p>
    <w:p w:rsidR="00B76111" w:rsidRDefault="00B76111">
      <w:pPr>
        <w:spacing w:line="240" w:lineRule="atLeast"/>
        <w:jc w:val="left"/>
        <w:rPr>
          <w:rFonts w:ascii="方正小标宋简体" w:eastAsia="方正小标宋简体" w:hAnsi="宋体"/>
          <w:sz w:val="32"/>
        </w:rPr>
      </w:pPr>
    </w:p>
    <w:p w:rsidR="00B76111" w:rsidRDefault="00B76111">
      <w:pPr>
        <w:spacing w:line="240" w:lineRule="atLeast"/>
        <w:jc w:val="left"/>
        <w:rPr>
          <w:rFonts w:ascii="方正小标宋简体" w:eastAsia="方正小标宋简体" w:hAnsi="宋体"/>
          <w:sz w:val="32"/>
        </w:rPr>
        <w:sectPr w:rsidR="00B76111">
          <w:pgSz w:w="16838" w:h="11906" w:orient="landscape"/>
          <w:pgMar w:top="1418" w:right="1531" w:bottom="1304" w:left="1418" w:header="851" w:footer="992" w:gutter="0"/>
          <w:cols w:space="720"/>
          <w:docGrid w:linePitch="435"/>
        </w:sectPr>
      </w:pPr>
    </w:p>
    <w:p w:rsidR="00B76111" w:rsidRDefault="00474DF6">
      <w:pPr>
        <w:spacing w:line="240" w:lineRule="atLeast"/>
        <w:jc w:val="center"/>
        <w:textAlignment w:val="baseline"/>
        <w:rPr>
          <w:rFonts w:ascii="方正小标宋简体" w:eastAsia="方正小标宋简体" w:hAnsi="宋体"/>
          <w:sz w:val="32"/>
        </w:rPr>
      </w:pPr>
      <w:r>
        <w:rPr>
          <w:rFonts w:ascii="方正小标宋简体" w:eastAsia="方正小标宋简体" w:hAnsi="宋体" w:hint="eastAsia"/>
          <w:sz w:val="32"/>
        </w:rPr>
        <w:lastRenderedPageBreak/>
        <w:t>五</w:t>
      </w:r>
      <w:r>
        <w:rPr>
          <w:rFonts w:ascii="方正小标宋简体" w:eastAsia="方正小标宋简体" w:hAnsi="宋体" w:hint="eastAsia"/>
          <w:sz w:val="32"/>
        </w:rPr>
        <w:t>、法定代表人（单位负责人）身份证明或授权委托书</w:t>
      </w:r>
    </w:p>
    <w:p w:rsidR="00B76111" w:rsidRDefault="00B76111">
      <w:pPr>
        <w:ind w:firstLine="562"/>
        <w:jc w:val="center"/>
        <w:rPr>
          <w:rFonts w:ascii="宋体" w:hAnsi="宋体"/>
          <w:b/>
          <w:kern w:val="0"/>
          <w:sz w:val="28"/>
        </w:rPr>
      </w:pPr>
    </w:p>
    <w:p w:rsidR="00B76111" w:rsidRDefault="00474DF6">
      <w:pPr>
        <w:spacing w:line="460" w:lineRule="exact"/>
        <w:rPr>
          <w:rFonts w:ascii="宋体" w:eastAsia="宋体" w:hAnsi="宋体"/>
          <w:kern w:val="0"/>
          <w:sz w:val="24"/>
        </w:rPr>
      </w:pPr>
      <w:r>
        <w:rPr>
          <w:rFonts w:ascii="宋体" w:eastAsia="宋体" w:hAnsi="宋体" w:hint="eastAsia"/>
          <w:kern w:val="0"/>
          <w:sz w:val="24"/>
        </w:rPr>
        <w:t>致：</w:t>
      </w:r>
      <w:r>
        <w:rPr>
          <w:rFonts w:ascii="宋体" w:eastAsia="宋体" w:hAnsi="宋体" w:hint="eastAsia"/>
          <w:kern w:val="0"/>
          <w:sz w:val="24"/>
          <w:u w:val="single"/>
        </w:rPr>
        <w:t>涡阳县人民医院</w:t>
      </w:r>
      <w:r>
        <w:rPr>
          <w:rFonts w:ascii="宋体" w:eastAsia="宋体" w:hAnsi="宋体" w:hint="eastAsia"/>
          <w:kern w:val="0"/>
          <w:sz w:val="24"/>
          <w:u w:val="single"/>
        </w:rPr>
        <w:t xml:space="preserve">  </w:t>
      </w:r>
    </w:p>
    <w:p w:rsidR="00B76111" w:rsidRDefault="00474DF6">
      <w:pPr>
        <w:spacing w:line="460" w:lineRule="exact"/>
        <w:ind w:left="120" w:right="31" w:firstLine="482"/>
        <w:rPr>
          <w:rFonts w:ascii="宋体" w:eastAsia="宋体" w:hAnsi="宋体"/>
          <w:kern w:val="0"/>
          <w:sz w:val="24"/>
        </w:rPr>
      </w:pPr>
      <w:r>
        <w:rPr>
          <w:rFonts w:ascii="宋体" w:eastAsia="宋体" w:hAnsi="宋体" w:hint="eastAsia"/>
          <w:kern w:val="0"/>
          <w:sz w:val="24"/>
        </w:rPr>
        <w:t>本授权证明：</w:t>
      </w:r>
      <w:r>
        <w:rPr>
          <w:rFonts w:ascii="宋体" w:eastAsia="宋体" w:hAnsi="宋体" w:hint="eastAsia"/>
          <w:spacing w:val="42"/>
          <w:kern w:val="0"/>
          <w:sz w:val="24"/>
          <w:u w:val="single"/>
        </w:rPr>
        <w:t xml:space="preserve"> </w:t>
      </w:r>
      <w:r>
        <w:rPr>
          <w:rFonts w:ascii="宋体" w:eastAsia="宋体" w:hAnsi="宋体" w:hint="eastAsia"/>
          <w:spacing w:val="42"/>
          <w:kern w:val="0"/>
          <w:sz w:val="24"/>
          <w:u w:val="single"/>
        </w:rPr>
        <w:t>（填写姓名）</w:t>
      </w:r>
      <w:r>
        <w:rPr>
          <w:rFonts w:ascii="宋体" w:eastAsia="宋体" w:hAnsi="宋体" w:hint="eastAsia"/>
          <w:spacing w:val="42"/>
          <w:kern w:val="0"/>
          <w:sz w:val="24"/>
          <w:u w:val="single"/>
        </w:rPr>
        <w:t xml:space="preserve"> </w:t>
      </w:r>
      <w:r>
        <w:rPr>
          <w:rFonts w:ascii="宋体" w:eastAsia="宋体" w:hAnsi="宋体" w:hint="eastAsia"/>
          <w:kern w:val="0"/>
          <w:sz w:val="24"/>
        </w:rPr>
        <w:t>系注册于</w:t>
      </w:r>
      <w:r>
        <w:rPr>
          <w:rFonts w:ascii="宋体" w:eastAsia="宋体" w:hAnsi="宋体" w:hint="eastAsia"/>
          <w:spacing w:val="42"/>
          <w:kern w:val="0"/>
          <w:sz w:val="24"/>
          <w:u w:val="single"/>
        </w:rPr>
        <w:t xml:space="preserve"> </w:t>
      </w:r>
      <w:r>
        <w:rPr>
          <w:rFonts w:ascii="宋体" w:eastAsia="宋体" w:hAnsi="宋体" w:hint="eastAsia"/>
          <w:kern w:val="0"/>
          <w:sz w:val="24"/>
          <w:u w:val="single"/>
        </w:rPr>
        <w:t>（填写报价单位地址）</w:t>
      </w:r>
      <w:r>
        <w:rPr>
          <w:rFonts w:ascii="宋体" w:eastAsia="宋体" w:hAnsi="宋体" w:hint="eastAsia"/>
          <w:kern w:val="0"/>
          <w:sz w:val="24"/>
          <w:u w:val="single"/>
        </w:rPr>
        <w:t xml:space="preserve">  </w:t>
      </w:r>
      <w:r>
        <w:rPr>
          <w:rFonts w:ascii="宋体" w:eastAsia="宋体" w:hAnsi="宋体" w:hint="eastAsia"/>
          <w:spacing w:val="42"/>
          <w:kern w:val="0"/>
          <w:sz w:val="24"/>
        </w:rPr>
        <w:t>的</w:t>
      </w:r>
      <w:r>
        <w:rPr>
          <w:rFonts w:ascii="宋体" w:eastAsia="宋体" w:hAnsi="宋体" w:hint="eastAsia"/>
          <w:spacing w:val="42"/>
          <w:kern w:val="0"/>
          <w:sz w:val="24"/>
          <w:u w:val="single"/>
        </w:rPr>
        <w:t xml:space="preserve">          </w:t>
      </w:r>
      <w:r>
        <w:rPr>
          <w:rFonts w:ascii="宋体" w:eastAsia="宋体" w:hAnsi="宋体" w:hint="eastAsia"/>
          <w:kern w:val="0"/>
          <w:sz w:val="24"/>
          <w:u w:val="single"/>
        </w:rPr>
        <w:t>（填写报价单位名称）</w:t>
      </w:r>
      <w:r>
        <w:rPr>
          <w:rFonts w:ascii="宋体" w:eastAsia="宋体" w:hAnsi="宋体" w:hint="eastAsia"/>
          <w:kern w:val="0"/>
          <w:sz w:val="24"/>
          <w:u w:val="single"/>
        </w:rPr>
        <w:t xml:space="preserve">  </w:t>
      </w:r>
      <w:r>
        <w:rPr>
          <w:rFonts w:ascii="宋体" w:eastAsia="宋体" w:hAnsi="宋体" w:hint="eastAsia"/>
          <w:spacing w:val="1"/>
          <w:kern w:val="0"/>
          <w:sz w:val="24"/>
        </w:rPr>
        <w:t>的</w:t>
      </w:r>
      <w:r>
        <w:rPr>
          <w:rFonts w:ascii="宋体" w:eastAsia="宋体" w:hAnsi="宋体" w:hint="eastAsia"/>
          <w:kern w:val="0"/>
          <w:sz w:val="24"/>
        </w:rPr>
        <w:t>法定代表</w:t>
      </w:r>
      <w:r>
        <w:rPr>
          <w:rFonts w:ascii="宋体" w:eastAsia="宋体" w:hAnsi="宋体" w:hint="eastAsia"/>
          <w:spacing w:val="1"/>
          <w:kern w:val="0"/>
          <w:sz w:val="24"/>
        </w:rPr>
        <w:t>人</w:t>
      </w:r>
      <w:r>
        <w:rPr>
          <w:rFonts w:ascii="宋体" w:eastAsia="宋体" w:hAnsi="宋体" w:hint="eastAsia"/>
          <w:kern w:val="0"/>
          <w:sz w:val="24"/>
        </w:rPr>
        <w:t>。在此授权</w:t>
      </w:r>
      <w:r>
        <w:rPr>
          <w:rFonts w:ascii="宋体" w:eastAsia="宋体" w:hAnsi="宋体" w:hint="eastAsia"/>
          <w:spacing w:val="42"/>
          <w:kern w:val="0"/>
          <w:sz w:val="24"/>
          <w:u w:val="single"/>
        </w:rPr>
        <w:t xml:space="preserve"> </w:t>
      </w:r>
      <w:r>
        <w:rPr>
          <w:rFonts w:ascii="宋体" w:eastAsia="宋体" w:hAnsi="宋体" w:hint="eastAsia"/>
          <w:kern w:val="0"/>
          <w:sz w:val="24"/>
          <w:u w:val="single"/>
        </w:rPr>
        <w:t>（填写姓名）</w:t>
      </w:r>
      <w:r>
        <w:rPr>
          <w:rFonts w:ascii="宋体" w:eastAsia="宋体" w:hAnsi="宋体" w:hint="eastAsia"/>
          <w:kern w:val="0"/>
          <w:sz w:val="24"/>
          <w:u w:val="single"/>
        </w:rPr>
        <w:t xml:space="preserve"> </w:t>
      </w:r>
      <w:r>
        <w:rPr>
          <w:rFonts w:ascii="宋体" w:eastAsia="宋体" w:hAnsi="宋体" w:hint="eastAsia"/>
          <w:kern w:val="0"/>
          <w:sz w:val="24"/>
        </w:rPr>
        <w:t>作为我公司的全权代理人，在</w:t>
      </w:r>
      <w:r>
        <w:rPr>
          <w:rFonts w:ascii="宋体" w:eastAsia="宋体" w:hAnsi="宋体" w:hint="eastAsia"/>
          <w:kern w:val="0"/>
          <w:sz w:val="24"/>
        </w:rPr>
        <w:t xml:space="preserve"> </w:t>
      </w:r>
      <w:r>
        <w:rPr>
          <w:rFonts w:ascii="宋体" w:eastAsia="宋体" w:hAnsi="宋体" w:hint="eastAsia"/>
          <w:spacing w:val="42"/>
          <w:kern w:val="0"/>
          <w:sz w:val="24"/>
          <w:u w:val="single"/>
        </w:rPr>
        <w:t xml:space="preserve">  </w:t>
      </w:r>
      <w:r>
        <w:rPr>
          <w:rFonts w:ascii="宋体" w:eastAsia="宋体" w:hAnsi="宋体" w:hint="eastAsia"/>
          <w:kern w:val="0"/>
          <w:sz w:val="24"/>
          <w:u w:val="single"/>
        </w:rPr>
        <w:t>（填写项目名称）</w:t>
      </w:r>
      <w:r>
        <w:rPr>
          <w:rFonts w:ascii="宋体" w:eastAsia="宋体" w:hAnsi="宋体" w:hint="eastAsia"/>
          <w:spacing w:val="42"/>
          <w:kern w:val="0"/>
          <w:sz w:val="24"/>
          <w:u w:val="single"/>
        </w:rPr>
        <w:t xml:space="preserve">  </w:t>
      </w:r>
      <w:r>
        <w:rPr>
          <w:rFonts w:ascii="宋体" w:eastAsia="宋体" w:hAnsi="宋体" w:hint="eastAsia"/>
          <w:kern w:val="0"/>
          <w:sz w:val="24"/>
        </w:rPr>
        <w:t>的投标（项目编号为：</w:t>
      </w:r>
      <w:r>
        <w:rPr>
          <w:rFonts w:ascii="宋体" w:eastAsia="宋体" w:hAnsi="宋体" w:hint="eastAsia"/>
          <w:spacing w:val="42"/>
          <w:kern w:val="0"/>
          <w:sz w:val="24"/>
          <w:u w:val="single"/>
        </w:rPr>
        <w:t xml:space="preserve"> </w:t>
      </w:r>
      <w:r>
        <w:rPr>
          <w:rFonts w:ascii="宋体" w:eastAsia="宋体" w:hAnsi="宋体" w:hint="eastAsia"/>
          <w:kern w:val="0"/>
          <w:sz w:val="24"/>
          <w:u w:val="single"/>
        </w:rPr>
        <w:t xml:space="preserve">   </w:t>
      </w:r>
      <w:r>
        <w:rPr>
          <w:rFonts w:ascii="宋体" w:eastAsia="宋体" w:hAnsi="宋体" w:hint="eastAsia"/>
          <w:spacing w:val="42"/>
          <w:kern w:val="0"/>
          <w:sz w:val="24"/>
          <w:u w:val="single"/>
        </w:rPr>
        <w:t xml:space="preserve"> </w:t>
      </w:r>
      <w:r>
        <w:rPr>
          <w:rFonts w:ascii="宋体" w:eastAsia="宋体" w:hAnsi="宋体" w:hint="eastAsia"/>
          <w:kern w:val="0"/>
          <w:sz w:val="24"/>
        </w:rPr>
        <w:t>）及其合同执行过程中，以我公司名义处理一切与之有关的事务，其法律后果由我方承担。代理人无转委托权。</w:t>
      </w:r>
    </w:p>
    <w:p w:rsidR="00B76111" w:rsidRDefault="00474DF6">
      <w:pPr>
        <w:spacing w:line="460" w:lineRule="exact"/>
        <w:ind w:firstLine="482"/>
        <w:rPr>
          <w:rFonts w:ascii="宋体" w:eastAsia="宋体" w:hAnsi="宋体"/>
          <w:kern w:val="0"/>
          <w:sz w:val="24"/>
        </w:rPr>
      </w:pPr>
      <w:r>
        <w:rPr>
          <w:rFonts w:ascii="宋体" w:eastAsia="宋体" w:hAnsi="宋体"/>
          <w:kern w:val="0"/>
          <w:sz w:val="24"/>
        </w:rPr>
        <w:t>本授权书于</w:t>
      </w:r>
      <w:r>
        <w:rPr>
          <w:rFonts w:ascii="宋体" w:eastAsia="宋体" w:hAnsi="宋体" w:hint="eastAsia"/>
          <w:spacing w:val="42"/>
          <w:kern w:val="0"/>
          <w:sz w:val="24"/>
          <w:u w:val="single"/>
        </w:rPr>
        <w:t xml:space="preserve">     </w:t>
      </w:r>
      <w:r>
        <w:rPr>
          <w:rFonts w:ascii="宋体" w:eastAsia="宋体" w:hAnsi="宋体" w:hint="eastAsia"/>
          <w:kern w:val="0"/>
          <w:sz w:val="24"/>
        </w:rPr>
        <w:t>年</w:t>
      </w:r>
      <w:r>
        <w:rPr>
          <w:rFonts w:ascii="宋体" w:eastAsia="宋体" w:hAnsi="宋体" w:hint="eastAsia"/>
          <w:spacing w:val="42"/>
          <w:kern w:val="0"/>
          <w:sz w:val="24"/>
          <w:u w:val="single"/>
        </w:rPr>
        <w:t xml:space="preserve">   </w:t>
      </w:r>
      <w:r>
        <w:rPr>
          <w:rFonts w:ascii="宋体" w:eastAsia="宋体" w:hAnsi="宋体" w:hint="eastAsia"/>
          <w:kern w:val="0"/>
          <w:sz w:val="24"/>
        </w:rPr>
        <w:t>月</w:t>
      </w:r>
      <w:r>
        <w:rPr>
          <w:rFonts w:ascii="宋体" w:eastAsia="宋体" w:hAnsi="宋体" w:hint="eastAsia"/>
          <w:spacing w:val="42"/>
          <w:kern w:val="0"/>
          <w:sz w:val="24"/>
          <w:u w:val="single"/>
        </w:rPr>
        <w:t xml:space="preserve">   </w:t>
      </w:r>
      <w:r>
        <w:rPr>
          <w:rFonts w:ascii="宋体" w:eastAsia="宋体" w:hAnsi="宋体" w:hint="eastAsia"/>
          <w:kern w:val="0"/>
          <w:sz w:val="24"/>
        </w:rPr>
        <w:t>日签字生效，特此声明。</w:t>
      </w:r>
    </w:p>
    <w:p w:rsidR="00B76111" w:rsidRDefault="00474DF6">
      <w:pPr>
        <w:pStyle w:val="p0"/>
        <w:spacing w:line="460" w:lineRule="exact"/>
        <w:ind w:firstLine="480"/>
        <w:rPr>
          <w:rFonts w:ascii="宋体" w:hAnsi="宋体"/>
          <w:sz w:val="24"/>
          <w:u w:val="single"/>
        </w:rPr>
      </w:pPr>
      <w:r>
        <w:rPr>
          <w:rFonts w:ascii="宋体" w:hAnsi="宋体" w:hint="eastAsia"/>
          <w:sz w:val="24"/>
        </w:rPr>
        <w:t>报价人（</w:t>
      </w:r>
      <w:r>
        <w:rPr>
          <w:rFonts w:ascii="宋体" w:hAnsi="宋体" w:cs="宋体" w:hint="eastAsia"/>
          <w:b/>
          <w:color w:val="FF0000"/>
          <w:sz w:val="24"/>
          <w:szCs w:val="24"/>
        </w:rPr>
        <w:t>单位盖章</w:t>
      </w:r>
      <w:r>
        <w:rPr>
          <w:rFonts w:ascii="宋体" w:hAnsi="宋体" w:hint="eastAsia"/>
          <w:sz w:val="24"/>
        </w:rPr>
        <w:t>）：</w:t>
      </w:r>
      <w:r>
        <w:rPr>
          <w:rFonts w:ascii="宋体" w:hAnsi="宋体" w:hint="eastAsia"/>
          <w:sz w:val="24"/>
          <w:u w:val="single"/>
        </w:rPr>
        <w:t xml:space="preserve">             </w:t>
      </w:r>
    </w:p>
    <w:p w:rsidR="00B76111" w:rsidRDefault="00474DF6">
      <w:pPr>
        <w:pStyle w:val="p0"/>
        <w:spacing w:line="460" w:lineRule="exact"/>
        <w:ind w:firstLine="480"/>
        <w:rPr>
          <w:rFonts w:ascii="宋体" w:hAnsi="宋体"/>
          <w:sz w:val="24"/>
          <w:u w:val="single"/>
        </w:rPr>
      </w:pPr>
      <w:r>
        <w:rPr>
          <w:rFonts w:ascii="宋体" w:hAnsi="宋体" w:hint="eastAsia"/>
          <w:sz w:val="24"/>
        </w:rPr>
        <w:t>法定代表人（</w:t>
      </w:r>
      <w:r>
        <w:rPr>
          <w:rFonts w:ascii="宋体" w:hAnsi="宋体" w:hint="eastAsia"/>
          <w:color w:val="FF0000"/>
          <w:sz w:val="24"/>
        </w:rPr>
        <w:t>盖章或签字</w:t>
      </w:r>
      <w:r>
        <w:rPr>
          <w:rFonts w:ascii="宋体" w:hAnsi="宋体" w:hint="eastAsia"/>
          <w:sz w:val="24"/>
        </w:rPr>
        <w:t>）：</w:t>
      </w:r>
      <w:r>
        <w:rPr>
          <w:rFonts w:ascii="宋体" w:hAnsi="宋体" w:hint="eastAsia"/>
          <w:sz w:val="24"/>
          <w:u w:val="single"/>
        </w:rPr>
        <w:t xml:space="preserve">             </w:t>
      </w:r>
    </w:p>
    <w:p w:rsidR="00B76111" w:rsidRDefault="00474DF6">
      <w:pPr>
        <w:pStyle w:val="p0"/>
        <w:spacing w:line="460" w:lineRule="exact"/>
        <w:ind w:firstLine="480"/>
        <w:rPr>
          <w:rFonts w:ascii="宋体" w:hAnsi="宋体"/>
          <w:sz w:val="24"/>
          <w:u w:val="single"/>
        </w:rPr>
      </w:pPr>
      <w:r>
        <w:rPr>
          <w:rFonts w:ascii="宋体" w:hAnsi="宋体" w:hint="eastAsia"/>
          <w:sz w:val="24"/>
          <w:u w:val="single"/>
        </w:rPr>
        <w:t>被授权（代理）人</w:t>
      </w:r>
      <w:r>
        <w:rPr>
          <w:rFonts w:ascii="宋体" w:hAnsi="宋体" w:hint="eastAsia"/>
          <w:sz w:val="24"/>
        </w:rPr>
        <w:t>（</w:t>
      </w:r>
      <w:r>
        <w:rPr>
          <w:rFonts w:ascii="宋体" w:hAnsi="宋体" w:hint="eastAsia"/>
          <w:color w:val="FF0000"/>
          <w:sz w:val="24"/>
        </w:rPr>
        <w:t>盖章或签字</w:t>
      </w:r>
      <w:r>
        <w:rPr>
          <w:rFonts w:ascii="宋体" w:hAnsi="宋体" w:hint="eastAsia"/>
          <w:sz w:val="24"/>
        </w:rPr>
        <w:t>）：</w:t>
      </w:r>
      <w:r>
        <w:rPr>
          <w:rFonts w:ascii="宋体" w:hAnsi="宋体" w:hint="eastAsia"/>
          <w:sz w:val="24"/>
          <w:u w:val="single"/>
        </w:rPr>
        <w:t xml:space="preserve">             </w:t>
      </w:r>
    </w:p>
    <w:p w:rsidR="00B76111" w:rsidRDefault="00474DF6">
      <w:pPr>
        <w:spacing w:line="460" w:lineRule="exact"/>
        <w:rPr>
          <w:rFonts w:ascii="宋体" w:eastAsia="宋体" w:hAnsi="宋体"/>
          <w:kern w:val="0"/>
          <w:sz w:val="24"/>
        </w:rPr>
      </w:pPr>
      <w:r>
        <w:rPr>
          <w:rFonts w:ascii="宋体" w:eastAsia="宋体" w:hAnsi="宋体" w:hint="eastAsia"/>
          <w:kern w:val="0"/>
          <w:sz w:val="24"/>
        </w:rPr>
        <w:t>附：</w:t>
      </w:r>
    </w:p>
    <w:p w:rsidR="00B76111" w:rsidRDefault="00474DF6">
      <w:pPr>
        <w:spacing w:line="500" w:lineRule="exact"/>
        <w:jc w:val="center"/>
        <w:rPr>
          <w:rFonts w:ascii="宋体" w:eastAsia="宋体" w:hAnsi="宋体"/>
          <w:b/>
          <w:kern w:val="0"/>
          <w:sz w:val="28"/>
        </w:rPr>
      </w:pPr>
      <w:r>
        <w:rPr>
          <w:rFonts w:ascii="宋体" w:eastAsia="宋体" w:hAnsi="宋体" w:hint="eastAsia"/>
          <w:b/>
          <w:kern w:val="0"/>
          <w:sz w:val="28"/>
        </w:rPr>
        <w:t>法人代表人证明</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4870"/>
        <w:gridCol w:w="4870"/>
      </w:tblGrid>
      <w:tr w:rsidR="00B76111">
        <w:trPr>
          <w:trHeight w:val="3206"/>
          <w:jc w:val="center"/>
        </w:trPr>
        <w:tc>
          <w:tcPr>
            <w:tcW w:w="4870" w:type="dxa"/>
            <w:tcBorders>
              <w:top w:val="dashSmallGap" w:sz="4" w:space="0" w:color="auto"/>
              <w:left w:val="dashSmallGap" w:sz="4" w:space="0" w:color="auto"/>
              <w:bottom w:val="dashSmallGap" w:sz="4" w:space="0" w:color="auto"/>
              <w:right w:val="dashSmallGap" w:sz="4" w:space="0" w:color="auto"/>
            </w:tcBorders>
            <w:vAlign w:val="center"/>
          </w:tcPr>
          <w:p w:rsidR="00B76111" w:rsidRDefault="00474DF6">
            <w:pPr>
              <w:pStyle w:val="11"/>
              <w:rPr>
                <w:sz w:val="32"/>
              </w:rPr>
            </w:pPr>
            <w:r>
              <w:rPr>
                <w:rFonts w:hint="eastAsia"/>
                <w:noProof/>
              </w:rPr>
              <mc:AlternateContent>
                <mc:Choice Requires="wps">
                  <w:drawing>
                    <wp:anchor distT="0" distB="0" distL="114300" distR="114300" simplePos="0" relativeHeight="251659264" behindDoc="1" locked="0" layoutInCell="1" allowOverlap="1">
                      <wp:simplePos x="0" y="0"/>
                      <wp:positionH relativeFrom="column">
                        <wp:posOffset>1858645</wp:posOffset>
                      </wp:positionH>
                      <wp:positionV relativeFrom="paragraph">
                        <wp:posOffset>1097915</wp:posOffset>
                      </wp:positionV>
                      <wp:extent cx="2286000" cy="1933575"/>
                      <wp:effectExtent l="12700" t="8890" r="6350" b="10160"/>
                      <wp:wrapNone/>
                      <wp:docPr id="1" name="椭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ln>
                            </wps:spPr>
                            <wps:txbx>
                              <w:txbxContent>
                                <w:p w:rsidR="00B76111" w:rsidRDefault="00B76111">
                                  <w:pPr>
                                    <w:rPr>
                                      <w:rFonts w:ascii="方正小标宋简体" w:eastAsia="方正小标宋简体"/>
                                      <w:sz w:val="44"/>
                                    </w:rPr>
                                  </w:pPr>
                                </w:p>
                                <w:p w:rsidR="00B76111" w:rsidRDefault="00474DF6">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ascii="方正小标宋简体" w:eastAsia="方正小标宋简体" w:hint="eastAsia"/>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anchor>
                  </w:drawing>
                </mc:Choice>
                <mc:Fallback>
                  <w:pict>
                    <v:oval id="椭圆 1" o:spid="_x0000_s1026" style="position:absolute;left:0;text-align:left;margin-left:146.35pt;margin-top:86.45pt;width:180pt;height:152.2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nNkPAIAAF4EAAAOAAAAZHJzL2Uyb0RvYy54bWysVM1uEzEQviPxDpbvdJO06c+qm6pqVIRU&#10;oFLhARyvN2vh9ZgZJ5vwADwFx155LHgOZu2kpHBD7MHyeGa++eZvL682nRNrg2TBV3J8NJLCeA21&#10;9ctKfvxw++pcCorK18qBN5XcGpJXs5cvLvtQmgm04GqDgkE8lX2oZBtjKIuCdGs6RUcQjGdlA9ip&#10;yCIuixpVz+idKyaj0WnRA9YBQRsifp1npZwl/KYxOr5vGjJRuEoyt5hOTOdiOIvZpSqXqEJr9Y6G&#10;+gcWnbKegz5BzVVUYoX2L6jOagSCJh5p6ApoGqtNyoGzGY/+yOahVcGkXLg4FJ7KRP8PVr9b36Ow&#10;NfdOCq86btHPx+8/vn0V46E2faCSTR7CPQ7ZUbgD/YmEh5tW+aW5RoS+NapmRsm+eOYwCMSuYtG/&#10;hZqh1SpCKtOmwW4A5AKITerG9qkbZhOF5sfJ5Px0NOKmadaNL46Pp2fTgVOhyr17QIqvDXRiuFTS&#10;OGcDDRVTpVrfUczWe6uUAThb31rnkoDLxY1DsVY8Hbfpy74utCq/TplBmhKOStk8MaBDHOdFX8mL&#10;6WSa3J/pdk77GIdwhxADx7miNtvRluYQ83AirHydE3GeY++LmpsTN4vNrk8LqLdca4Q85LyUfGkB&#10;v0jR84BXkj6vFBop3BvP/boYn5wMG5GEk+nZhAU81CwONcprhqpklCJfb2LeolVAu2w50jjl7uGa&#10;e9zYVPqBama1481DnKq3W7hhSw7lZPX7tzD7BQAA//8DAFBLAwQUAAYACAAAACEALi1aAt0AAAAL&#10;AQAADwAAAGRycy9kb3ducmV2LnhtbEyPTU7DMBBG90jcwZpKbBB1GpWGpnEqqNQDkHIA154mEfE4&#10;ip0fbs90BcuZ7+mbN8VxcZ2YcAitJwWbdQICyXjbUq3g63J+eQMRoiarO0+o4AcDHMvHh0Ln1s/0&#10;iVMVa8ElFHKtoImxz6UMpkGnw9r3SJzd/OB05HGopR30zOWuk2mS7KTTLfGFRvd4atB8V6NTcPk4&#10;Ty4sTt/GxZi5fT7ZjamUelot7wcQEZf4B8Ndn9WhZKerH8kG0SlI92nGKAdZugfBxO71vrkq2GbZ&#10;FmRZyP8/lL8AAAD//wMAUEsBAi0AFAAGAAgAAAAhALaDOJL+AAAA4QEAABMAAAAAAAAAAAAAAAAA&#10;AAAAAFtDb250ZW50X1R5cGVzXS54bWxQSwECLQAUAAYACAAAACEAOP0h/9YAAACUAQAACwAAAAAA&#10;AAAAAAAAAAAvAQAAX3JlbHMvLnJlbHNQSwECLQAUAAYACAAAACEAD3JzZDwCAABeBAAADgAAAAAA&#10;AAAAAAAAAAAuAgAAZHJzL2Uyb0RvYy54bWxQSwECLQAUAAYACAAAACEALi1aAt0AAAALAQAADwAA&#10;AAAAAAAAAAAAAACWBAAAZHJzL2Rvd25yZXYueG1sUEsFBgAAAAAEAAQA8wAAAKAFAAAAAA==&#10;" strokecolor="red">
                      <v:fill opacity="32896f"/>
                      <v:stroke dashstyle="1 1"/>
                      <v:textbox>
                        <w:txbxContent>
                          <w:p w:rsidR="00B76111" w:rsidRDefault="00B76111">
                            <w:pPr>
                              <w:rPr>
                                <w:rFonts w:ascii="方正小标宋简体" w:eastAsia="方正小标宋简体"/>
                                <w:sz w:val="44"/>
                              </w:rPr>
                            </w:pPr>
                          </w:p>
                          <w:p w:rsidR="00B76111" w:rsidRDefault="00474DF6">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ascii="方正小标宋简体" w:eastAsia="方正小标宋简体" w:hint="eastAsia"/>
                                <w:outline/>
                                <w:color w:val="FF0000"/>
                                <w:sz w:val="44"/>
                                <w14:textOutline w14:w="9525" w14:cap="flat" w14:cmpd="sng" w14:algn="ctr">
                                  <w14:solidFill>
                                    <w14:srgbClr w14:val="FF0000"/>
                                  </w14:solidFill>
                                  <w14:prstDash w14:val="solid"/>
                                  <w14:round/>
                                </w14:textOutline>
                                <w14:textFill>
                                  <w14:noFill/>
                                </w14:textFill>
                              </w:rPr>
                              <w:t>压盖印章</w:t>
                            </w:r>
                          </w:p>
                        </w:txbxContent>
                      </v:textbox>
                    </v:oval>
                  </w:pict>
                </mc:Fallback>
              </mc:AlternateContent>
            </w:r>
            <w:r>
              <w:rPr>
                <w:rFonts w:hint="eastAsia"/>
              </w:rPr>
              <w:t>身份证</w:t>
            </w:r>
            <w:r>
              <w:rPr>
                <w:rFonts w:hint="eastAsia"/>
              </w:rPr>
              <w:t xml:space="preserve">  </w:t>
            </w:r>
            <w:r>
              <w:rPr>
                <w:rFonts w:hint="eastAsia"/>
              </w:rPr>
              <w:t>正面</w:t>
            </w:r>
          </w:p>
        </w:tc>
        <w:tc>
          <w:tcPr>
            <w:tcW w:w="4870" w:type="dxa"/>
            <w:tcBorders>
              <w:top w:val="dashSmallGap" w:sz="4" w:space="0" w:color="auto"/>
              <w:left w:val="dashSmallGap" w:sz="4" w:space="0" w:color="auto"/>
              <w:bottom w:val="dashSmallGap" w:sz="4" w:space="0" w:color="auto"/>
              <w:right w:val="dashSmallGap" w:sz="4" w:space="0" w:color="auto"/>
            </w:tcBorders>
            <w:vAlign w:val="center"/>
          </w:tcPr>
          <w:p w:rsidR="00B76111" w:rsidRDefault="00474DF6">
            <w:pPr>
              <w:pStyle w:val="11"/>
              <w:rPr>
                <w:sz w:val="32"/>
              </w:rPr>
            </w:pPr>
            <w:r>
              <w:rPr>
                <w:rFonts w:hint="eastAsia"/>
              </w:rPr>
              <w:t>身份证</w:t>
            </w:r>
            <w:r>
              <w:rPr>
                <w:rFonts w:hint="eastAsia"/>
              </w:rPr>
              <w:t xml:space="preserve">  </w:t>
            </w:r>
            <w:r>
              <w:rPr>
                <w:rFonts w:hint="eastAsia"/>
              </w:rPr>
              <w:t>背面</w:t>
            </w:r>
          </w:p>
        </w:tc>
      </w:tr>
    </w:tbl>
    <w:p w:rsidR="00B76111" w:rsidRDefault="00474DF6">
      <w:pPr>
        <w:spacing w:line="500" w:lineRule="exact"/>
        <w:jc w:val="center"/>
        <w:rPr>
          <w:rFonts w:ascii="宋体" w:eastAsia="宋体" w:hAnsi="宋体"/>
          <w:b/>
          <w:kern w:val="0"/>
          <w:sz w:val="28"/>
        </w:rPr>
      </w:pPr>
      <w:r>
        <w:rPr>
          <w:rFonts w:ascii="宋体" w:eastAsia="宋体" w:hAnsi="宋体"/>
          <w:b/>
          <w:kern w:val="0"/>
          <w:sz w:val="28"/>
        </w:rPr>
        <w:t>代理人身份证明</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4870"/>
        <w:gridCol w:w="4870"/>
      </w:tblGrid>
      <w:tr w:rsidR="00B76111">
        <w:trPr>
          <w:trHeight w:val="3175"/>
          <w:jc w:val="center"/>
        </w:trPr>
        <w:tc>
          <w:tcPr>
            <w:tcW w:w="4870" w:type="dxa"/>
            <w:tcBorders>
              <w:top w:val="dashSmallGap" w:sz="4" w:space="0" w:color="auto"/>
              <w:left w:val="dashSmallGap" w:sz="4" w:space="0" w:color="auto"/>
              <w:bottom w:val="dashSmallGap" w:sz="4" w:space="0" w:color="auto"/>
              <w:right w:val="dashSmallGap" w:sz="4" w:space="0" w:color="auto"/>
            </w:tcBorders>
            <w:vAlign w:val="center"/>
          </w:tcPr>
          <w:p w:rsidR="00B76111" w:rsidRDefault="00474DF6">
            <w:pPr>
              <w:pStyle w:val="11"/>
              <w:rPr>
                <w:sz w:val="32"/>
              </w:rPr>
            </w:pPr>
            <w:r>
              <w:rPr>
                <w:rFonts w:hint="eastAsia"/>
              </w:rPr>
              <w:t>身份证</w:t>
            </w:r>
            <w:r>
              <w:rPr>
                <w:rFonts w:hint="eastAsia"/>
              </w:rPr>
              <w:t xml:space="preserve">  </w:t>
            </w:r>
            <w:r>
              <w:rPr>
                <w:rFonts w:hint="eastAsia"/>
              </w:rPr>
              <w:t>正面</w:t>
            </w:r>
          </w:p>
        </w:tc>
        <w:tc>
          <w:tcPr>
            <w:tcW w:w="4870" w:type="dxa"/>
            <w:tcBorders>
              <w:top w:val="dashSmallGap" w:sz="4" w:space="0" w:color="auto"/>
              <w:left w:val="dashSmallGap" w:sz="4" w:space="0" w:color="auto"/>
              <w:bottom w:val="dashSmallGap" w:sz="4" w:space="0" w:color="auto"/>
              <w:right w:val="dashSmallGap" w:sz="4" w:space="0" w:color="auto"/>
            </w:tcBorders>
            <w:vAlign w:val="center"/>
          </w:tcPr>
          <w:p w:rsidR="00B76111" w:rsidRDefault="00474DF6">
            <w:pPr>
              <w:pStyle w:val="11"/>
              <w:rPr>
                <w:sz w:val="32"/>
              </w:rPr>
            </w:pPr>
            <w:r>
              <w:rPr>
                <w:rFonts w:hint="eastAsia"/>
              </w:rPr>
              <w:t>身份证</w:t>
            </w:r>
            <w:r>
              <w:rPr>
                <w:rFonts w:hint="eastAsia"/>
              </w:rPr>
              <w:t xml:space="preserve">  </w:t>
            </w:r>
            <w:r>
              <w:rPr>
                <w:rFonts w:hint="eastAsia"/>
              </w:rPr>
              <w:t>背面</w:t>
            </w:r>
          </w:p>
        </w:tc>
      </w:tr>
    </w:tbl>
    <w:p w:rsidR="00B76111" w:rsidRDefault="00B76111"/>
    <w:p w:rsidR="00B76111" w:rsidRDefault="00B76111">
      <w:pPr>
        <w:pStyle w:val="11"/>
        <w:sectPr w:rsidR="00B76111">
          <w:pgSz w:w="11906" w:h="16838"/>
          <w:pgMar w:top="1531" w:right="1304" w:bottom="1418" w:left="1418" w:header="851" w:footer="992" w:gutter="0"/>
          <w:cols w:space="425"/>
          <w:docGrid w:linePitch="435"/>
        </w:sectPr>
      </w:pPr>
    </w:p>
    <w:p w:rsidR="00B76111" w:rsidRDefault="00B76111">
      <w:pPr>
        <w:pStyle w:val="11"/>
      </w:pPr>
    </w:p>
    <w:p w:rsidR="00B76111" w:rsidRDefault="00474DF6">
      <w:pPr>
        <w:spacing w:line="240" w:lineRule="atLeast"/>
        <w:jc w:val="center"/>
        <w:textAlignment w:val="baseline"/>
        <w:rPr>
          <w:rFonts w:ascii="方正小标宋简体" w:eastAsia="方正小标宋简体" w:hAnsi="宋体"/>
          <w:sz w:val="32"/>
        </w:rPr>
      </w:pPr>
      <w:r>
        <w:rPr>
          <w:rFonts w:ascii="方正小标宋简体" w:eastAsia="方正小标宋简体" w:hAnsi="宋体" w:hint="eastAsia"/>
          <w:sz w:val="32"/>
        </w:rPr>
        <w:t>六</w:t>
      </w:r>
      <w:r>
        <w:rPr>
          <w:rFonts w:ascii="方正小标宋简体" w:eastAsia="方正小标宋简体" w:hAnsi="宋体" w:hint="eastAsia"/>
          <w:sz w:val="32"/>
        </w:rPr>
        <w:t>、无重大违法记录声明函</w:t>
      </w:r>
    </w:p>
    <w:p w:rsidR="00B76111" w:rsidRDefault="00B76111">
      <w:pPr>
        <w:tabs>
          <w:tab w:val="left" w:pos="5580"/>
        </w:tabs>
        <w:spacing w:line="360" w:lineRule="auto"/>
        <w:ind w:firstLine="420"/>
        <w:rPr>
          <w:rFonts w:ascii="Calibri" w:eastAsia="Calibri" w:hAnsi="宋体"/>
        </w:rPr>
      </w:pPr>
    </w:p>
    <w:p w:rsidR="00B76111" w:rsidRDefault="00474DF6">
      <w:pPr>
        <w:snapToGrid w:val="0"/>
        <w:spacing w:line="360" w:lineRule="auto"/>
        <w:rPr>
          <w:rFonts w:ascii="Calibri" w:eastAsia="Calibri" w:hAnsi="宋体"/>
          <w:sz w:val="24"/>
          <w:u w:val="single"/>
        </w:rPr>
      </w:pPr>
      <w:r>
        <w:rPr>
          <w:rFonts w:ascii="微软雅黑" w:eastAsia="微软雅黑" w:hAnsi="微软雅黑" w:cs="微软雅黑" w:hint="eastAsia"/>
          <w:sz w:val="24"/>
        </w:rPr>
        <w:t>致</w:t>
      </w:r>
      <w:r>
        <w:rPr>
          <w:rFonts w:ascii="Calibri" w:eastAsia="Calibri" w:hAnsi="宋体"/>
          <w:sz w:val="24"/>
        </w:rPr>
        <w:t>：</w:t>
      </w:r>
      <w:r>
        <w:rPr>
          <w:rFonts w:ascii="Calibri" w:eastAsia="Calibri" w:hAnsi="宋体"/>
          <w:sz w:val="24"/>
          <w:u w:val="single"/>
        </w:rPr>
        <w:t xml:space="preserve">    </w:t>
      </w:r>
      <w:r>
        <w:rPr>
          <w:rFonts w:ascii="Calibri" w:eastAsia="Calibri" w:hAnsi="宋体"/>
          <w:sz w:val="24"/>
          <w:u w:val="single"/>
        </w:rPr>
        <w:t>涡阳县人民医院</w:t>
      </w:r>
      <w:r>
        <w:rPr>
          <w:rFonts w:ascii="Calibri" w:eastAsia="Calibri" w:hAnsi="宋体"/>
          <w:sz w:val="24"/>
          <w:u w:val="single"/>
        </w:rPr>
        <w:t xml:space="preserve">        </w:t>
      </w:r>
    </w:p>
    <w:p w:rsidR="00B76111" w:rsidRDefault="00474DF6">
      <w:pPr>
        <w:snapToGrid w:val="0"/>
        <w:spacing w:line="360" w:lineRule="auto"/>
        <w:ind w:firstLine="480"/>
        <w:rPr>
          <w:rFonts w:ascii="Calibri" w:eastAsia="Calibri" w:hAnsi="宋体"/>
          <w:sz w:val="24"/>
        </w:rPr>
      </w:pPr>
      <w:r>
        <w:rPr>
          <w:rFonts w:ascii="微软雅黑" w:eastAsia="微软雅黑" w:hAnsi="微软雅黑" w:cs="微软雅黑" w:hint="eastAsia"/>
          <w:sz w:val="24"/>
        </w:rPr>
        <w:t>本</w:t>
      </w:r>
      <w:r>
        <w:rPr>
          <w:rFonts w:ascii="Calibri" w:eastAsia="Calibri" w:hAnsi="宋体"/>
          <w:sz w:val="24"/>
        </w:rPr>
        <w:t>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rsidR="00B76111" w:rsidRDefault="00474DF6">
      <w:pPr>
        <w:snapToGrid w:val="0"/>
        <w:spacing w:line="360" w:lineRule="auto"/>
        <w:ind w:firstLine="480"/>
        <w:rPr>
          <w:rFonts w:ascii="Calibri" w:eastAsia="Calibri" w:hAnsi="宋体"/>
          <w:sz w:val="24"/>
        </w:rPr>
      </w:pPr>
      <w:r>
        <w:rPr>
          <w:rFonts w:ascii="微软雅黑" w:eastAsia="微软雅黑" w:hAnsi="微软雅黑" w:cs="微软雅黑" w:hint="eastAsia"/>
          <w:sz w:val="24"/>
        </w:rPr>
        <w:t>本</w:t>
      </w:r>
      <w:r>
        <w:rPr>
          <w:rFonts w:ascii="Calibri" w:eastAsia="Calibri" w:hAnsi="宋体"/>
          <w:sz w:val="24"/>
        </w:rPr>
        <w:t>单位对上述声明的真实性负责。如有虚假，将依法承担相应责任。</w:t>
      </w:r>
    </w:p>
    <w:p w:rsidR="00B76111" w:rsidRDefault="00B76111">
      <w:pPr>
        <w:ind w:firstLine="480"/>
        <w:rPr>
          <w:rFonts w:ascii="Calibri" w:eastAsia="Calibri" w:hAnsi="宋体"/>
          <w:sz w:val="24"/>
        </w:rPr>
      </w:pPr>
    </w:p>
    <w:p w:rsidR="00B76111" w:rsidRDefault="00474DF6">
      <w:pPr>
        <w:ind w:firstLine="480"/>
        <w:jc w:val="center"/>
        <w:rPr>
          <w:rFonts w:ascii="Calibri" w:eastAsia="Calibri" w:hAnsi="宋体"/>
          <w:sz w:val="24"/>
          <w:u w:val="single"/>
        </w:rPr>
      </w:pPr>
      <w:r>
        <w:rPr>
          <w:rFonts w:ascii="Calibri" w:eastAsia="Calibri" w:hAnsi="宋体"/>
          <w:sz w:val="24"/>
        </w:rPr>
        <w:t xml:space="preserve">                   </w:t>
      </w:r>
      <w:r>
        <w:rPr>
          <w:rFonts w:ascii="Calibri" w:eastAsia="Calibri" w:hAnsi="宋体"/>
          <w:sz w:val="24"/>
        </w:rPr>
        <w:t>报价人：</w:t>
      </w:r>
      <w:r>
        <w:rPr>
          <w:rFonts w:ascii="Calibri" w:eastAsia="Calibri" w:hAnsi="宋体"/>
          <w:sz w:val="24"/>
          <w:u w:val="single"/>
        </w:rPr>
        <w:t xml:space="preserve">       </w:t>
      </w:r>
      <w:r>
        <w:rPr>
          <w:rFonts w:ascii="Calibri" w:eastAsia="Calibri" w:hAnsi="宋体"/>
          <w:sz w:val="24"/>
          <w:u w:val="single"/>
        </w:rPr>
        <w:t>（</w:t>
      </w:r>
      <w:r>
        <w:rPr>
          <w:rFonts w:ascii="宋体" w:hAnsi="宋体" w:cs="宋体" w:hint="eastAsia"/>
          <w:b/>
          <w:color w:val="FF0000"/>
          <w:sz w:val="24"/>
          <w:u w:val="single"/>
        </w:rPr>
        <w:t>单位盖章</w:t>
      </w:r>
      <w:r>
        <w:rPr>
          <w:rFonts w:ascii="Calibri" w:eastAsia="Calibri" w:hAnsi="宋体"/>
          <w:sz w:val="24"/>
          <w:u w:val="single"/>
        </w:rPr>
        <w:t>）</w:t>
      </w:r>
    </w:p>
    <w:p w:rsidR="00B76111" w:rsidRDefault="00474DF6">
      <w:pPr>
        <w:ind w:firstLine="480"/>
        <w:jc w:val="center"/>
        <w:rPr>
          <w:rFonts w:ascii="Calibri" w:eastAsia="Calibri" w:hAnsi="宋体"/>
          <w:sz w:val="24"/>
          <w:u w:val="single"/>
        </w:rPr>
      </w:pPr>
      <w:r>
        <w:rPr>
          <w:rFonts w:ascii="微软雅黑" w:eastAsia="微软雅黑" w:hAnsi="微软雅黑" w:cs="微软雅黑" w:hint="eastAsia"/>
          <w:sz w:val="24"/>
        </w:rPr>
        <w:t>日</w:t>
      </w:r>
      <w:r>
        <w:rPr>
          <w:rFonts w:ascii="Calibri" w:eastAsia="Calibri" w:hAnsi="宋体"/>
          <w:sz w:val="24"/>
        </w:rPr>
        <w:t xml:space="preserve">  </w:t>
      </w:r>
      <w:r>
        <w:rPr>
          <w:rFonts w:ascii="Calibri" w:eastAsia="Calibri" w:hAnsi="宋体"/>
          <w:sz w:val="24"/>
        </w:rPr>
        <w:t>期：</w:t>
      </w:r>
      <w:r>
        <w:rPr>
          <w:rFonts w:ascii="Calibri" w:eastAsia="Calibri" w:hAnsi="宋体"/>
          <w:sz w:val="24"/>
          <w:u w:val="single"/>
        </w:rPr>
        <w:t xml:space="preserve">                   </w:t>
      </w:r>
    </w:p>
    <w:p w:rsidR="00B76111" w:rsidRDefault="00B76111">
      <w:pPr>
        <w:spacing w:afterLines="50" w:after="120"/>
        <w:ind w:firstLine="422"/>
        <w:rPr>
          <w:rFonts w:ascii="仿宋" w:eastAsia="仿宋" w:hAnsi="仿宋"/>
          <w:b/>
        </w:rPr>
      </w:pPr>
    </w:p>
    <w:p w:rsidR="00B76111" w:rsidRDefault="00B76111"/>
    <w:p w:rsidR="00B76111" w:rsidRDefault="00B76111">
      <w:pPr>
        <w:pStyle w:val="11"/>
      </w:pPr>
    </w:p>
    <w:p w:rsidR="00B76111" w:rsidRDefault="00B76111"/>
    <w:p w:rsidR="00B76111" w:rsidRDefault="00B76111">
      <w:pPr>
        <w:spacing w:line="360" w:lineRule="exact"/>
        <w:ind w:firstLineChars="196" w:firstLine="412"/>
        <w:rPr>
          <w:rFonts w:ascii="宋体" w:hAnsi="宋体"/>
          <w:color w:val="000000"/>
        </w:rPr>
      </w:pPr>
    </w:p>
    <w:p w:rsidR="00B76111" w:rsidRDefault="00B76111">
      <w:pPr>
        <w:pStyle w:val="11"/>
      </w:pPr>
    </w:p>
    <w:p w:rsidR="00B76111" w:rsidRDefault="00B76111"/>
    <w:p w:rsidR="00B76111" w:rsidRDefault="00B76111">
      <w:pPr>
        <w:pStyle w:val="11"/>
      </w:pPr>
    </w:p>
    <w:p w:rsidR="00B76111" w:rsidRDefault="00B76111"/>
    <w:p w:rsidR="00B76111" w:rsidRDefault="00B76111">
      <w:pPr>
        <w:pStyle w:val="11"/>
      </w:pPr>
    </w:p>
    <w:p w:rsidR="00B76111" w:rsidRDefault="00B76111"/>
    <w:p w:rsidR="00B76111" w:rsidRDefault="00B76111">
      <w:pPr>
        <w:pStyle w:val="11"/>
      </w:pPr>
    </w:p>
    <w:p w:rsidR="00B76111" w:rsidRDefault="00B76111"/>
    <w:p w:rsidR="00B76111" w:rsidRDefault="00B76111">
      <w:pPr>
        <w:pStyle w:val="11"/>
      </w:pPr>
    </w:p>
    <w:p w:rsidR="00B76111" w:rsidRDefault="00B76111"/>
    <w:p w:rsidR="00B76111" w:rsidRDefault="00B76111">
      <w:pPr>
        <w:pStyle w:val="11"/>
      </w:pPr>
    </w:p>
    <w:p w:rsidR="00B76111" w:rsidRDefault="00474DF6">
      <w:pPr>
        <w:spacing w:line="240" w:lineRule="atLeast"/>
        <w:jc w:val="center"/>
        <w:textAlignment w:val="baseline"/>
        <w:rPr>
          <w:rFonts w:ascii="方正小标宋简体" w:eastAsia="方正小标宋简体" w:hAnsi="宋体"/>
          <w:sz w:val="32"/>
        </w:rPr>
      </w:pPr>
      <w:r>
        <w:rPr>
          <w:rFonts w:ascii="方正小标宋简体" w:eastAsia="方正小标宋简体" w:hAnsi="宋体" w:hint="eastAsia"/>
          <w:sz w:val="32"/>
        </w:rPr>
        <w:t>七</w:t>
      </w:r>
      <w:r>
        <w:rPr>
          <w:rFonts w:ascii="方正小标宋简体" w:eastAsia="方正小标宋简体" w:hAnsi="宋体" w:hint="eastAsia"/>
          <w:sz w:val="32"/>
        </w:rPr>
        <w:t>、资格证明文件</w:t>
      </w:r>
    </w:p>
    <w:p w:rsidR="00B76111" w:rsidRDefault="00474DF6">
      <w:pPr>
        <w:ind w:firstLine="420"/>
        <w:jc w:val="center"/>
        <w:rPr>
          <w:rFonts w:ascii="宋体" w:hAnsi="宋体"/>
        </w:rPr>
      </w:pPr>
      <w:r>
        <w:rPr>
          <w:rFonts w:ascii="宋体" w:hAnsi="宋体" w:hint="eastAsia"/>
        </w:rPr>
        <w:t>（三证合一、特殊行业资质、人员资质等本项目要求必备的资质证明材料复印件）</w:t>
      </w:r>
    </w:p>
    <w:p w:rsidR="00B76111" w:rsidRDefault="00B76111">
      <w:pPr>
        <w:ind w:firstLine="420"/>
        <w:rPr>
          <w:rFonts w:ascii="宋体" w:hAnsi="宋体"/>
        </w:rPr>
      </w:pPr>
    </w:p>
    <w:p w:rsidR="00B76111" w:rsidRDefault="00B76111">
      <w:pPr>
        <w:pStyle w:val="11"/>
      </w:pPr>
    </w:p>
    <w:p w:rsidR="00B76111" w:rsidRDefault="00B76111"/>
    <w:p w:rsidR="00B76111" w:rsidRDefault="00B76111">
      <w:pPr>
        <w:pStyle w:val="11"/>
      </w:pPr>
    </w:p>
    <w:p w:rsidR="00B76111" w:rsidRDefault="00B76111"/>
    <w:p w:rsidR="00B76111" w:rsidRDefault="00B76111">
      <w:pPr>
        <w:pStyle w:val="11"/>
      </w:pPr>
    </w:p>
    <w:p w:rsidR="00B76111" w:rsidRDefault="00474DF6">
      <w:pPr>
        <w:spacing w:line="240" w:lineRule="atLeast"/>
        <w:jc w:val="center"/>
        <w:textAlignment w:val="baseline"/>
        <w:rPr>
          <w:rFonts w:ascii="方正小标宋简体" w:eastAsia="方正小标宋简体" w:hAnsi="宋体"/>
          <w:sz w:val="32"/>
        </w:rPr>
      </w:pPr>
      <w:r>
        <w:rPr>
          <w:rFonts w:ascii="方正小标宋简体" w:eastAsia="方正小标宋简体" w:hAnsi="宋体" w:hint="eastAsia"/>
          <w:sz w:val="32"/>
        </w:rPr>
        <w:t>八</w:t>
      </w:r>
      <w:r>
        <w:rPr>
          <w:rFonts w:ascii="方正小标宋简体" w:eastAsia="方正小标宋简体" w:hAnsi="宋体" w:hint="eastAsia"/>
          <w:sz w:val="32"/>
        </w:rPr>
        <w:t>、业绩证明材料</w:t>
      </w:r>
    </w:p>
    <w:p w:rsidR="00B76111" w:rsidRDefault="00B76111">
      <w:pPr>
        <w:ind w:firstLine="420"/>
        <w:rPr>
          <w:rFonts w:ascii="宋体" w:hAnsi="宋体"/>
        </w:rPr>
      </w:pPr>
    </w:p>
    <w:p w:rsidR="00B76111" w:rsidRDefault="00B76111">
      <w:pPr>
        <w:pStyle w:val="11"/>
      </w:pPr>
    </w:p>
    <w:p w:rsidR="00B76111" w:rsidRDefault="00B76111"/>
    <w:p w:rsidR="00B76111" w:rsidRDefault="00B76111">
      <w:pPr>
        <w:pStyle w:val="11"/>
      </w:pPr>
    </w:p>
    <w:p w:rsidR="00B76111" w:rsidRDefault="00B76111"/>
    <w:p w:rsidR="00B76111" w:rsidRDefault="00B76111">
      <w:pPr>
        <w:ind w:firstLine="420"/>
        <w:rPr>
          <w:rFonts w:ascii="宋体" w:hAnsi="宋体"/>
        </w:rPr>
      </w:pPr>
    </w:p>
    <w:p w:rsidR="00B76111" w:rsidRDefault="00474DF6">
      <w:pPr>
        <w:spacing w:line="240" w:lineRule="atLeast"/>
        <w:jc w:val="center"/>
        <w:textAlignment w:val="baseline"/>
        <w:rPr>
          <w:rFonts w:ascii="方正小标宋简体" w:eastAsia="方正小标宋简体" w:hAnsi="宋体"/>
          <w:sz w:val="32"/>
        </w:rPr>
      </w:pPr>
      <w:r>
        <w:rPr>
          <w:rFonts w:ascii="方正小标宋简体" w:eastAsia="方正小标宋简体" w:hAnsi="宋体" w:hint="eastAsia"/>
          <w:sz w:val="32"/>
        </w:rPr>
        <w:t>九</w:t>
      </w:r>
      <w:r>
        <w:rPr>
          <w:rFonts w:ascii="方正小标宋简体" w:eastAsia="方正小标宋简体" w:hAnsi="宋体" w:hint="eastAsia"/>
          <w:sz w:val="32"/>
        </w:rPr>
        <w:t>、报价人认为应该提供的其他资料</w:t>
      </w:r>
    </w:p>
    <w:p w:rsidR="00B76111" w:rsidRDefault="00474DF6">
      <w:pPr>
        <w:ind w:firstLine="420"/>
        <w:jc w:val="center"/>
        <w:rPr>
          <w:rFonts w:ascii="宋体" w:hAnsi="宋体"/>
        </w:rPr>
      </w:pPr>
      <w:r>
        <w:rPr>
          <w:rFonts w:ascii="宋体" w:hAnsi="宋体" w:hint="eastAsia"/>
        </w:rPr>
        <w:t>（格式自拟）</w:t>
      </w:r>
    </w:p>
    <w:p w:rsidR="00B76111" w:rsidRDefault="00B76111"/>
    <w:p w:rsidR="00B76111" w:rsidRDefault="00B76111">
      <w:pPr>
        <w:spacing w:line="240" w:lineRule="atLeast"/>
        <w:jc w:val="center"/>
      </w:pPr>
    </w:p>
    <w:sectPr w:rsidR="00B76111">
      <w:pgSz w:w="11906" w:h="16838"/>
      <w:pgMar w:top="1531" w:right="1304" w:bottom="1418" w:left="1418" w:header="851" w:footer="992"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7C26F"/>
    <w:multiLevelType w:val="singleLevel"/>
    <w:tmpl w:val="20C7C26F"/>
    <w:lvl w:ilvl="0">
      <w:start w:val="1"/>
      <w:numFmt w:val="decimal"/>
      <w:lvlText w:val="(%1)"/>
      <w:lvlJc w:val="left"/>
      <w:pPr>
        <w:ind w:left="425" w:hanging="425"/>
      </w:pPr>
      <w:rPr>
        <w:rFonts w:hint="default"/>
      </w:rPr>
    </w:lvl>
  </w:abstractNum>
  <w:abstractNum w:abstractNumId="1" w15:restartNumberingAfterBreak="0">
    <w:nsid w:val="6E946EF8"/>
    <w:multiLevelType w:val="multilevel"/>
    <w:tmpl w:val="6E946EF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60"/>
  <w:drawingGridVerticalSpacing w:val="435"/>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ZTg4MTczOGZmMWQ3ZTMxMzkyMjgzMTU2M2QxMWIifQ=="/>
  </w:docVars>
  <w:rsids>
    <w:rsidRoot w:val="00B96F3E"/>
    <w:rsid w:val="00016CDC"/>
    <w:rsid w:val="00026669"/>
    <w:rsid w:val="000275DC"/>
    <w:rsid w:val="00052F12"/>
    <w:rsid w:val="00067200"/>
    <w:rsid w:val="00077E58"/>
    <w:rsid w:val="00083902"/>
    <w:rsid w:val="00087EE3"/>
    <w:rsid w:val="0009234D"/>
    <w:rsid w:val="000A1B4E"/>
    <w:rsid w:val="000A353C"/>
    <w:rsid w:val="000A7C29"/>
    <w:rsid w:val="000B266E"/>
    <w:rsid w:val="000C6B9E"/>
    <w:rsid w:val="000E5683"/>
    <w:rsid w:val="000E622A"/>
    <w:rsid w:val="000E6C5B"/>
    <w:rsid w:val="000E71A5"/>
    <w:rsid w:val="0013272E"/>
    <w:rsid w:val="0013560E"/>
    <w:rsid w:val="00141587"/>
    <w:rsid w:val="00153E53"/>
    <w:rsid w:val="001810E1"/>
    <w:rsid w:val="001903A7"/>
    <w:rsid w:val="00192769"/>
    <w:rsid w:val="00196A48"/>
    <w:rsid w:val="001A55F0"/>
    <w:rsid w:val="001B4358"/>
    <w:rsid w:val="001B6205"/>
    <w:rsid w:val="001C7A45"/>
    <w:rsid w:val="001E09CD"/>
    <w:rsid w:val="00213D6F"/>
    <w:rsid w:val="00214515"/>
    <w:rsid w:val="00215F78"/>
    <w:rsid w:val="0022031F"/>
    <w:rsid w:val="0023671C"/>
    <w:rsid w:val="0023769B"/>
    <w:rsid w:val="0024725D"/>
    <w:rsid w:val="00257A30"/>
    <w:rsid w:val="00260C2A"/>
    <w:rsid w:val="0026322C"/>
    <w:rsid w:val="002840D3"/>
    <w:rsid w:val="0029357E"/>
    <w:rsid w:val="002B5C57"/>
    <w:rsid w:val="002F1F83"/>
    <w:rsid w:val="003100CA"/>
    <w:rsid w:val="00311A78"/>
    <w:rsid w:val="00313077"/>
    <w:rsid w:val="00314B68"/>
    <w:rsid w:val="0032313F"/>
    <w:rsid w:val="00325687"/>
    <w:rsid w:val="003371D1"/>
    <w:rsid w:val="00344050"/>
    <w:rsid w:val="00344E16"/>
    <w:rsid w:val="00372CE1"/>
    <w:rsid w:val="00382ADD"/>
    <w:rsid w:val="00390557"/>
    <w:rsid w:val="003927BC"/>
    <w:rsid w:val="0039356A"/>
    <w:rsid w:val="003A2A8F"/>
    <w:rsid w:val="003B5208"/>
    <w:rsid w:val="003C370B"/>
    <w:rsid w:val="003D20DB"/>
    <w:rsid w:val="003D2B32"/>
    <w:rsid w:val="003D6D8A"/>
    <w:rsid w:val="003E3939"/>
    <w:rsid w:val="003E59CA"/>
    <w:rsid w:val="003E6ED0"/>
    <w:rsid w:val="003F0A33"/>
    <w:rsid w:val="003F0FA3"/>
    <w:rsid w:val="004234FD"/>
    <w:rsid w:val="00423DBF"/>
    <w:rsid w:val="00470C21"/>
    <w:rsid w:val="0047264D"/>
    <w:rsid w:val="00474DF6"/>
    <w:rsid w:val="00481C53"/>
    <w:rsid w:val="00494DE8"/>
    <w:rsid w:val="004A06A6"/>
    <w:rsid w:val="004A7D93"/>
    <w:rsid w:val="004D2ACA"/>
    <w:rsid w:val="004D77D3"/>
    <w:rsid w:val="004E5478"/>
    <w:rsid w:val="004F36BF"/>
    <w:rsid w:val="004F6F08"/>
    <w:rsid w:val="00525652"/>
    <w:rsid w:val="00531893"/>
    <w:rsid w:val="00534213"/>
    <w:rsid w:val="005347A4"/>
    <w:rsid w:val="00554B35"/>
    <w:rsid w:val="00561D02"/>
    <w:rsid w:val="00576919"/>
    <w:rsid w:val="005A2B05"/>
    <w:rsid w:val="005B6380"/>
    <w:rsid w:val="005C4356"/>
    <w:rsid w:val="005C5C88"/>
    <w:rsid w:val="005E399D"/>
    <w:rsid w:val="005F22AD"/>
    <w:rsid w:val="00601869"/>
    <w:rsid w:val="006021B0"/>
    <w:rsid w:val="006102B2"/>
    <w:rsid w:val="006174F8"/>
    <w:rsid w:val="00621A49"/>
    <w:rsid w:val="00630078"/>
    <w:rsid w:val="006339B3"/>
    <w:rsid w:val="00656B12"/>
    <w:rsid w:val="00666FDB"/>
    <w:rsid w:val="0066723A"/>
    <w:rsid w:val="00697267"/>
    <w:rsid w:val="006B0A9C"/>
    <w:rsid w:val="006B16CE"/>
    <w:rsid w:val="006B198B"/>
    <w:rsid w:val="006E5B0C"/>
    <w:rsid w:val="006E5C7C"/>
    <w:rsid w:val="006F263B"/>
    <w:rsid w:val="007046ED"/>
    <w:rsid w:val="00704B43"/>
    <w:rsid w:val="007212D3"/>
    <w:rsid w:val="00727970"/>
    <w:rsid w:val="007356FE"/>
    <w:rsid w:val="00736AF6"/>
    <w:rsid w:val="007517ED"/>
    <w:rsid w:val="00751967"/>
    <w:rsid w:val="00760E01"/>
    <w:rsid w:val="00766B78"/>
    <w:rsid w:val="00774CB0"/>
    <w:rsid w:val="007A4D14"/>
    <w:rsid w:val="007A58F0"/>
    <w:rsid w:val="007B5E91"/>
    <w:rsid w:val="007C4271"/>
    <w:rsid w:val="007C4304"/>
    <w:rsid w:val="007D5BD5"/>
    <w:rsid w:val="007F719F"/>
    <w:rsid w:val="00805ABF"/>
    <w:rsid w:val="0082047D"/>
    <w:rsid w:val="00823488"/>
    <w:rsid w:val="008321FB"/>
    <w:rsid w:val="00834701"/>
    <w:rsid w:val="00840F2F"/>
    <w:rsid w:val="00847927"/>
    <w:rsid w:val="00860DFE"/>
    <w:rsid w:val="0087593A"/>
    <w:rsid w:val="008C636B"/>
    <w:rsid w:val="008D4ACB"/>
    <w:rsid w:val="009073E7"/>
    <w:rsid w:val="00911026"/>
    <w:rsid w:val="00912A16"/>
    <w:rsid w:val="0091397C"/>
    <w:rsid w:val="00963552"/>
    <w:rsid w:val="00966A6A"/>
    <w:rsid w:val="00974E69"/>
    <w:rsid w:val="009874C2"/>
    <w:rsid w:val="009907DF"/>
    <w:rsid w:val="0099443C"/>
    <w:rsid w:val="009944A7"/>
    <w:rsid w:val="009B42AE"/>
    <w:rsid w:val="009C34D9"/>
    <w:rsid w:val="009C471E"/>
    <w:rsid w:val="009D2901"/>
    <w:rsid w:val="009D5DA4"/>
    <w:rsid w:val="009E044B"/>
    <w:rsid w:val="009E6CEA"/>
    <w:rsid w:val="00A2657E"/>
    <w:rsid w:val="00A37698"/>
    <w:rsid w:val="00A41081"/>
    <w:rsid w:val="00A52B81"/>
    <w:rsid w:val="00A62D50"/>
    <w:rsid w:val="00A74221"/>
    <w:rsid w:val="00A93102"/>
    <w:rsid w:val="00A95478"/>
    <w:rsid w:val="00AA1C45"/>
    <w:rsid w:val="00AB3655"/>
    <w:rsid w:val="00AB4741"/>
    <w:rsid w:val="00AD429D"/>
    <w:rsid w:val="00AF26A7"/>
    <w:rsid w:val="00AF441F"/>
    <w:rsid w:val="00B15324"/>
    <w:rsid w:val="00B159A1"/>
    <w:rsid w:val="00B17B44"/>
    <w:rsid w:val="00B34757"/>
    <w:rsid w:val="00B43CFB"/>
    <w:rsid w:val="00B638BB"/>
    <w:rsid w:val="00B66B9A"/>
    <w:rsid w:val="00B76111"/>
    <w:rsid w:val="00B77EC1"/>
    <w:rsid w:val="00B96F3E"/>
    <w:rsid w:val="00BA133B"/>
    <w:rsid w:val="00BC0605"/>
    <w:rsid w:val="00BC3CA0"/>
    <w:rsid w:val="00BC7458"/>
    <w:rsid w:val="00BF57DC"/>
    <w:rsid w:val="00BF7325"/>
    <w:rsid w:val="00C367D9"/>
    <w:rsid w:val="00C70D09"/>
    <w:rsid w:val="00C712A5"/>
    <w:rsid w:val="00C85AA8"/>
    <w:rsid w:val="00CA3E15"/>
    <w:rsid w:val="00CB6CAC"/>
    <w:rsid w:val="00CB7F6C"/>
    <w:rsid w:val="00CD6542"/>
    <w:rsid w:val="00CF3D33"/>
    <w:rsid w:val="00CF413E"/>
    <w:rsid w:val="00CF6108"/>
    <w:rsid w:val="00D0015D"/>
    <w:rsid w:val="00D10148"/>
    <w:rsid w:val="00D105FC"/>
    <w:rsid w:val="00D146AA"/>
    <w:rsid w:val="00D1532A"/>
    <w:rsid w:val="00D50E82"/>
    <w:rsid w:val="00D531F2"/>
    <w:rsid w:val="00D547D1"/>
    <w:rsid w:val="00D56DD9"/>
    <w:rsid w:val="00D6095A"/>
    <w:rsid w:val="00D67B84"/>
    <w:rsid w:val="00D73ECB"/>
    <w:rsid w:val="00D76E32"/>
    <w:rsid w:val="00D87D02"/>
    <w:rsid w:val="00D91265"/>
    <w:rsid w:val="00DB3449"/>
    <w:rsid w:val="00DC1769"/>
    <w:rsid w:val="00DD242D"/>
    <w:rsid w:val="00DD544A"/>
    <w:rsid w:val="00DD55BB"/>
    <w:rsid w:val="00DD799C"/>
    <w:rsid w:val="00DF1B7B"/>
    <w:rsid w:val="00DF34F2"/>
    <w:rsid w:val="00E04805"/>
    <w:rsid w:val="00E245ED"/>
    <w:rsid w:val="00E61A7E"/>
    <w:rsid w:val="00E6430D"/>
    <w:rsid w:val="00E7042B"/>
    <w:rsid w:val="00E8582D"/>
    <w:rsid w:val="00E9298E"/>
    <w:rsid w:val="00ED2A3C"/>
    <w:rsid w:val="00ED382E"/>
    <w:rsid w:val="00F030A5"/>
    <w:rsid w:val="00F4017A"/>
    <w:rsid w:val="00F77B6E"/>
    <w:rsid w:val="00F97ADD"/>
    <w:rsid w:val="00FE0343"/>
    <w:rsid w:val="00FF041E"/>
    <w:rsid w:val="01057174"/>
    <w:rsid w:val="01115B19"/>
    <w:rsid w:val="06D45173"/>
    <w:rsid w:val="083855E2"/>
    <w:rsid w:val="09906A6D"/>
    <w:rsid w:val="0E8C646E"/>
    <w:rsid w:val="0F521582"/>
    <w:rsid w:val="104355C3"/>
    <w:rsid w:val="109151D3"/>
    <w:rsid w:val="12333415"/>
    <w:rsid w:val="12A17E73"/>
    <w:rsid w:val="13095B47"/>
    <w:rsid w:val="15761F97"/>
    <w:rsid w:val="16DC514E"/>
    <w:rsid w:val="1BB16CDE"/>
    <w:rsid w:val="1D461794"/>
    <w:rsid w:val="1DA81E22"/>
    <w:rsid w:val="1E8C6387"/>
    <w:rsid w:val="1EB708D3"/>
    <w:rsid w:val="1F640A9F"/>
    <w:rsid w:val="204E4C4A"/>
    <w:rsid w:val="20AE24A9"/>
    <w:rsid w:val="21EA231A"/>
    <w:rsid w:val="21F0216C"/>
    <w:rsid w:val="238D5045"/>
    <w:rsid w:val="23CA7FFF"/>
    <w:rsid w:val="24045AE0"/>
    <w:rsid w:val="26E96CED"/>
    <w:rsid w:val="285F540B"/>
    <w:rsid w:val="291507CC"/>
    <w:rsid w:val="29832529"/>
    <w:rsid w:val="2A10554F"/>
    <w:rsid w:val="2ACB0237"/>
    <w:rsid w:val="2B6C1E17"/>
    <w:rsid w:val="2B97636B"/>
    <w:rsid w:val="2BB75A33"/>
    <w:rsid w:val="2CAA14D5"/>
    <w:rsid w:val="2F4800A8"/>
    <w:rsid w:val="31070DAE"/>
    <w:rsid w:val="31AC0DC2"/>
    <w:rsid w:val="32433C69"/>
    <w:rsid w:val="32E427DE"/>
    <w:rsid w:val="33DB43DD"/>
    <w:rsid w:val="34205016"/>
    <w:rsid w:val="347445FE"/>
    <w:rsid w:val="34EA1CFF"/>
    <w:rsid w:val="36A743DD"/>
    <w:rsid w:val="39BE01A8"/>
    <w:rsid w:val="3C9A7D47"/>
    <w:rsid w:val="3DA97B7A"/>
    <w:rsid w:val="43B15138"/>
    <w:rsid w:val="453F3B2A"/>
    <w:rsid w:val="46E46CF4"/>
    <w:rsid w:val="47FA04A6"/>
    <w:rsid w:val="499C2410"/>
    <w:rsid w:val="4A5B6F1C"/>
    <w:rsid w:val="4ABA26EE"/>
    <w:rsid w:val="50E621F8"/>
    <w:rsid w:val="52391786"/>
    <w:rsid w:val="529B1C2A"/>
    <w:rsid w:val="52BC6534"/>
    <w:rsid w:val="5A703793"/>
    <w:rsid w:val="5C0C7E11"/>
    <w:rsid w:val="5FA03CAB"/>
    <w:rsid w:val="627961EF"/>
    <w:rsid w:val="62D7176F"/>
    <w:rsid w:val="62DC6FF8"/>
    <w:rsid w:val="63430101"/>
    <w:rsid w:val="64900831"/>
    <w:rsid w:val="67C113D5"/>
    <w:rsid w:val="69915242"/>
    <w:rsid w:val="6A1E213E"/>
    <w:rsid w:val="6BBB67F9"/>
    <w:rsid w:val="6C125B39"/>
    <w:rsid w:val="6C7D312C"/>
    <w:rsid w:val="6F4A3F0E"/>
    <w:rsid w:val="71F238C8"/>
    <w:rsid w:val="72783DCD"/>
    <w:rsid w:val="747C0EE6"/>
    <w:rsid w:val="76116A13"/>
    <w:rsid w:val="79E93CF9"/>
    <w:rsid w:val="7BA1320A"/>
    <w:rsid w:val="7D7643AB"/>
    <w:rsid w:val="7D830DFE"/>
    <w:rsid w:val="7D8C1EBA"/>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C366223"/>
  <w14:defaultImageDpi w14:val="150"/>
  <w15:docId w15:val="{D603E2CE-6304-4C79-9297-EF77B1ED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kern w:val="2"/>
      <w:sz w:val="21"/>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unhideWhenUsed/>
    <w:qFormat/>
    <w:pPr>
      <w:keepNext/>
      <w:keepLines/>
      <w:spacing w:before="260" w:after="260" w:line="416" w:lineRule="auto"/>
      <w:outlineLvl w:val="1"/>
    </w:pPr>
    <w:rPr>
      <w:rFonts w:ascii="Cambria" w:eastAsia="宋体" w:hAnsi="Cambria"/>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unhideWhenUsed/>
    <w:qFormat/>
    <w:pPr>
      <w:ind w:leftChars="200" w:left="420"/>
    </w:pPr>
  </w:style>
  <w:style w:type="paragraph" w:styleId="a4">
    <w:name w:val="Normal Indent"/>
    <w:basedOn w:val="a"/>
    <w:uiPriority w:val="99"/>
    <w:unhideWhenUsed/>
    <w:qFormat/>
    <w:pPr>
      <w:widowControl/>
      <w:spacing w:line="560" w:lineRule="exact"/>
      <w:ind w:firstLineChars="200" w:firstLine="420"/>
    </w:pPr>
    <w:rPr>
      <w:rFonts w:ascii="Times New Roman" w:eastAsia="宋体"/>
      <w:sz w:val="32"/>
      <w:szCs w:val="22"/>
    </w:rPr>
  </w:style>
  <w:style w:type="paragraph" w:styleId="a5">
    <w:name w:val="Body Text"/>
    <w:basedOn w:val="a"/>
    <w:link w:val="a6"/>
    <w:uiPriority w:val="99"/>
    <w:unhideWhenUsed/>
    <w:qFormat/>
    <w:pPr>
      <w:spacing w:after="120"/>
    </w:pPr>
    <w:rPr>
      <w:rFonts w:ascii="Calibri" w:hAnsi="Calibri"/>
      <w:sz w:val="32"/>
    </w:rPr>
  </w:style>
  <w:style w:type="paragraph" w:styleId="a7">
    <w:name w:val="Date"/>
    <w:basedOn w:val="a"/>
    <w:next w:val="a"/>
    <w:link w:val="a8"/>
    <w:uiPriority w:val="99"/>
    <w:unhideWhenUsed/>
    <w:qFormat/>
    <w:pPr>
      <w:ind w:leftChars="2500" w:left="100"/>
    </w:pPr>
  </w:style>
  <w:style w:type="paragraph" w:styleId="a9">
    <w:name w:val="Balloon Text"/>
    <w:basedOn w:val="a"/>
    <w:link w:val="aa"/>
    <w:uiPriority w:val="99"/>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spacing w:before="120" w:after="120"/>
      <w:ind w:firstLine="402"/>
      <w:jc w:val="center"/>
    </w:pPr>
    <w:rPr>
      <w:rFonts w:ascii="Calibri" w:eastAsia="宋体" w:hAnsi="Calibri"/>
      <w:b/>
      <w:caps/>
      <w:sz w:val="44"/>
      <w:szCs w:val="36"/>
    </w:rPr>
  </w:style>
  <w:style w:type="paragraph" w:styleId="af">
    <w:name w:val="Normal (Web)"/>
    <w:basedOn w:val="a"/>
    <w:qFormat/>
    <w:pPr>
      <w:spacing w:beforeAutospacing="1" w:afterAutospacing="1"/>
      <w:jc w:val="left"/>
    </w:pPr>
    <w:rPr>
      <w:kern w:val="0"/>
      <w:sz w:val="24"/>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uiPriority w:val="9"/>
    <w:qFormat/>
    <w:rPr>
      <w:rFonts w:ascii="宋体" w:eastAsia="宋体" w:hAnsi="宋体" w:cs="宋体"/>
      <w:b/>
      <w:bCs/>
      <w:kern w:val="36"/>
      <w:sz w:val="48"/>
      <w:szCs w:val="48"/>
    </w:rPr>
  </w:style>
  <w:style w:type="character" w:customStyle="1" w:styleId="20">
    <w:name w:val="标题 2 字符"/>
    <w:link w:val="2"/>
    <w:uiPriority w:val="9"/>
    <w:semiHidden/>
    <w:qFormat/>
    <w:rPr>
      <w:rFonts w:ascii="Cambria" w:eastAsia="宋体" w:hAnsi="Cambria" w:cs="Times New Roman"/>
      <w:b/>
      <w:bCs/>
      <w:kern w:val="2"/>
      <w:sz w:val="32"/>
      <w:szCs w:val="32"/>
    </w:rPr>
  </w:style>
  <w:style w:type="character" w:customStyle="1" w:styleId="30">
    <w:name w:val="标题 3 字符"/>
    <w:link w:val="3"/>
    <w:uiPriority w:val="9"/>
    <w:qFormat/>
    <w:rPr>
      <w:rFonts w:ascii="等线" w:eastAsia="等线"/>
      <w:b/>
      <w:bCs/>
      <w:kern w:val="2"/>
      <w:sz w:val="32"/>
      <w:szCs w:val="32"/>
    </w:rPr>
  </w:style>
  <w:style w:type="character" w:customStyle="1" w:styleId="a6">
    <w:name w:val="正文文本 字符"/>
    <w:link w:val="a5"/>
    <w:uiPriority w:val="99"/>
    <w:qFormat/>
    <w:rPr>
      <w:rFonts w:ascii="Calibri" w:eastAsia="等线" w:hAnsi="Calibri" w:cs="Times New Roman"/>
      <w:szCs w:val="24"/>
    </w:rPr>
  </w:style>
  <w:style w:type="character" w:customStyle="1" w:styleId="a8">
    <w:name w:val="日期 字符"/>
    <w:link w:val="a7"/>
    <w:uiPriority w:val="99"/>
    <w:semiHidden/>
    <w:qFormat/>
    <w:rPr>
      <w:rFonts w:ascii="等线" w:eastAsia="等线" w:hAnsi="等线" w:cs="Times New Roman"/>
      <w:sz w:val="21"/>
      <w:szCs w:val="24"/>
    </w:rPr>
  </w:style>
  <w:style w:type="character" w:customStyle="1" w:styleId="aa">
    <w:name w:val="批注框文本 字符"/>
    <w:link w:val="a9"/>
    <w:uiPriority w:val="99"/>
    <w:semiHidden/>
    <w:qFormat/>
    <w:rPr>
      <w:rFonts w:ascii="等线" w:eastAsia="等线" w:hAnsi="等线" w:cs="Times New Roman"/>
      <w:sz w:val="18"/>
      <w:szCs w:val="18"/>
    </w:rPr>
  </w:style>
  <w:style w:type="character" w:customStyle="1" w:styleId="ac">
    <w:name w:val="页脚 字符"/>
    <w:link w:val="ab"/>
    <w:uiPriority w:val="99"/>
    <w:qFormat/>
    <w:rPr>
      <w:rFonts w:ascii="等线" w:eastAsia="等线" w:hAnsi="等线" w:cs="Times New Roman"/>
      <w:sz w:val="18"/>
      <w:szCs w:val="18"/>
    </w:rPr>
  </w:style>
  <w:style w:type="character" w:customStyle="1" w:styleId="ae">
    <w:name w:val="页眉 字符"/>
    <w:link w:val="ad"/>
    <w:uiPriority w:val="99"/>
    <w:qFormat/>
    <w:rPr>
      <w:rFonts w:ascii="等线" w:eastAsia="等线" w:hAnsi="等线" w:cs="Times New Roman"/>
      <w:sz w:val="18"/>
      <w:szCs w:val="18"/>
    </w:rPr>
  </w:style>
  <w:style w:type="character" w:customStyle="1" w:styleId="font41">
    <w:name w:val="font41"/>
    <w:qFormat/>
    <w:rPr>
      <w:rFonts w:ascii="Arial" w:hAnsi="Arial" w:cs="Arial" w:hint="default"/>
      <w:color w:val="FF0000"/>
      <w:sz w:val="21"/>
      <w:szCs w:val="21"/>
      <w:u w:val="none"/>
    </w:rPr>
  </w:style>
  <w:style w:type="character" w:customStyle="1" w:styleId="font81">
    <w:name w:val="font81"/>
    <w:qFormat/>
    <w:rPr>
      <w:rFonts w:ascii="宋体" w:eastAsia="宋体" w:hAnsi="宋体" w:cs="宋体" w:hint="eastAsia"/>
      <w:color w:val="000000"/>
      <w:sz w:val="21"/>
      <w:szCs w:val="21"/>
      <w:u w:val="none"/>
    </w:rPr>
  </w:style>
  <w:style w:type="character" w:customStyle="1" w:styleId="font51">
    <w:name w:val="font51"/>
    <w:qFormat/>
    <w:rPr>
      <w:rFonts w:ascii="Calibri" w:hAnsi="Calibri" w:cs="Calibri"/>
      <w:color w:val="000000"/>
      <w:sz w:val="21"/>
      <w:szCs w:val="21"/>
      <w:u w:val="none"/>
    </w:rPr>
  </w:style>
  <w:style w:type="character" w:customStyle="1" w:styleId="font31">
    <w:name w:val="font31"/>
    <w:qFormat/>
    <w:rPr>
      <w:rFonts w:ascii="宋体" w:eastAsia="宋体" w:hAnsi="宋体" w:cs="宋体" w:hint="eastAsia"/>
      <w:color w:val="FF0000"/>
      <w:sz w:val="21"/>
      <w:szCs w:val="21"/>
      <w:u w:val="none"/>
    </w:rPr>
  </w:style>
  <w:style w:type="paragraph" w:styleId="af1">
    <w:name w:val="List Paragraph"/>
    <w:basedOn w:val="a"/>
    <w:uiPriority w:val="99"/>
    <w:unhideWhenUsed/>
    <w:qFormat/>
    <w:pPr>
      <w:ind w:firstLineChars="200" w:firstLine="420"/>
    </w:pPr>
  </w:style>
  <w:style w:type="paragraph" w:customStyle="1" w:styleId="p0">
    <w:name w:val="p0"/>
    <w:basedOn w:val="a"/>
    <w:unhideWhenUsed/>
    <w:qFormat/>
    <w:pPr>
      <w:widowControl/>
      <w:spacing w:line="560" w:lineRule="exact"/>
      <w:ind w:firstLineChars="200" w:firstLine="200"/>
    </w:pPr>
    <w:rPr>
      <w:rFonts w:ascii="Times New Roman" w:eastAsia="宋体"/>
      <w:kern w:val="0"/>
      <w:szCs w:val="22"/>
    </w:rPr>
  </w:style>
  <w:style w:type="paragraph" w:customStyle="1" w:styleId="af2">
    <w:name w:val="*正文"/>
    <w:basedOn w:val="a"/>
    <w:qFormat/>
    <w:pPr>
      <w:widowControl/>
      <w:snapToGrid w:val="0"/>
      <w:spacing w:line="357" w:lineRule="atLeast"/>
      <w:ind w:firstLine="560"/>
      <w:jc w:val="left"/>
    </w:pPr>
    <w:rPr>
      <w:rFonts w:ascii="仿宋_GB2312" w:eastAsia="宋体" w:hAnsi="Calibri"/>
      <w:color w:val="191919"/>
      <w:kern w:val="0"/>
      <w:sz w:val="28"/>
      <w:szCs w:val="28"/>
      <w:u w:color="000000"/>
    </w:rPr>
  </w:style>
  <w:style w:type="paragraph" w:customStyle="1" w:styleId="12">
    <w:name w:val="列出段落1"/>
    <w:basedOn w:val="a"/>
    <w:uiPriority w:val="99"/>
    <w:qFormat/>
    <w:pPr>
      <w:ind w:firstLineChars="200" w:firstLine="420"/>
    </w:pPr>
    <w:rPr>
      <w:rFonts w:ascii="Cambria" w:eastAsia="宋体" w:hAnsi="Cambria"/>
      <w:sz w:val="24"/>
    </w:rPr>
  </w:style>
  <w:style w:type="table" w:customStyle="1" w:styleId="13">
    <w:name w:val="网格型1"/>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修订1"/>
    <w:hidden/>
    <w:uiPriority w:val="99"/>
    <w:semiHidden/>
    <w:qFormat/>
    <w:rPr>
      <w:rFonts w:ascii="等线" w:eastAsia="等线"/>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15</Pages>
  <Words>919</Words>
  <Characters>5239</Characters>
  <Application>Microsoft Office Word</Application>
  <DocSecurity>0</DocSecurity>
  <Lines>43</Lines>
  <Paragraphs>12</Paragraphs>
  <ScaleCrop>false</ScaleCrop>
  <Company>Organization</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Microsoft</cp:lastModifiedBy>
  <cp:revision>33</cp:revision>
  <dcterms:created xsi:type="dcterms:W3CDTF">2024-06-04T06:45:00Z</dcterms:created>
  <dcterms:modified xsi:type="dcterms:W3CDTF">2025-04-08T02:22:00Z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2E2E80D8D015427ABB57AF74527BAA94_13</vt:lpwstr>
  </property>
  <property fmtid="{D5CDD505-2E9C-101B-9397-08002B2CF9AE}" pid="4" name="KSOTemplateDocerSaveRecord">
    <vt:lpwstr>eyJoZGlkIjoiYTRiZTg4MTczOGZmMWQ3ZTMxMzkyMjgzMTU2M2QxMWIiLCJ1c2VySWQiOiI0MDc2NjA5NTMifQ==</vt:lpwstr>
  </property>
</Properties>
</file>