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CCD6F">
      <w:pPr>
        <w:spacing w:line="240" w:lineRule="atLeast"/>
        <w:jc w:val="center"/>
        <w:rPr>
          <w:rFonts w:hint="eastAsia" w:ascii="方正小标宋简体" w:hAnsi="方正小标宋简体" w:eastAsia="方正小标宋简体" w:cs="宋体"/>
          <w:kern w:val="1"/>
          <w:sz w:val="32"/>
        </w:rPr>
      </w:pPr>
    </w:p>
    <w:p w14:paraId="72CE996F">
      <w:pPr>
        <w:spacing w:line="240" w:lineRule="atLeast"/>
        <w:jc w:val="center"/>
        <w:rPr>
          <w:rFonts w:ascii="方正小标宋简体" w:hAnsi="方正小标宋简体" w:eastAsia="方正小标宋简体" w:cs="宋体"/>
          <w:kern w:val="1"/>
          <w:sz w:val="32"/>
        </w:rPr>
      </w:pPr>
      <w:bookmarkStart w:id="0" w:name="_GoBack"/>
      <w:r>
        <w:rPr>
          <w:rFonts w:hint="eastAsia" w:ascii="方正小标宋简体" w:hAnsi="方正小标宋简体" w:eastAsia="方正小标宋简体" w:cs="宋体"/>
          <w:kern w:val="1"/>
          <w:sz w:val="32"/>
        </w:rPr>
        <w:t>无重大违法记录声明函</w:t>
      </w:r>
    </w:p>
    <w:bookmarkEnd w:id="0"/>
    <w:p w14:paraId="7357E134">
      <w:pPr>
        <w:tabs>
          <w:tab w:val="left" w:pos="5580"/>
        </w:tabs>
        <w:spacing w:line="500" w:lineRule="exact"/>
        <w:ind w:firstLine="420"/>
        <w:rPr>
          <w:rFonts w:ascii="宋体" w:hAnsi="宋体" w:cs="宋体"/>
          <w:kern w:val="1"/>
          <w:sz w:val="22"/>
        </w:rPr>
      </w:pPr>
    </w:p>
    <w:p w14:paraId="64F5408E">
      <w:pPr>
        <w:spacing w:line="500" w:lineRule="exact"/>
        <w:rPr>
          <w:rFonts w:ascii="宋体" w:hAnsi="宋体" w:cs="宋体"/>
          <w:kern w:val="1"/>
          <w:sz w:val="28"/>
          <w:u w:val="single"/>
        </w:rPr>
      </w:pPr>
      <w:r>
        <w:rPr>
          <w:rFonts w:ascii="宋体" w:hAnsi="宋体" w:cs="宋体"/>
          <w:kern w:val="1"/>
          <w:sz w:val="28"/>
        </w:rPr>
        <w:t>致：</w:t>
      </w:r>
      <w:r>
        <w:rPr>
          <w:rFonts w:ascii="宋体" w:hAnsi="宋体" w:cs="宋体"/>
          <w:kern w:val="1"/>
          <w:sz w:val="28"/>
          <w:u w:val="single"/>
        </w:rPr>
        <w:t xml:space="preserve">    涡阳县人民医院        </w:t>
      </w:r>
    </w:p>
    <w:p w14:paraId="194FD430">
      <w:pPr>
        <w:spacing w:line="500" w:lineRule="exact"/>
        <w:ind w:firstLine="480"/>
        <w:rPr>
          <w:rFonts w:ascii="宋体" w:hAnsi="宋体" w:cs="宋体"/>
          <w:kern w:val="1"/>
          <w:sz w:val="28"/>
        </w:rPr>
      </w:pPr>
      <w:r>
        <w:rPr>
          <w:rFonts w:ascii="宋体" w:hAnsi="宋体" w:cs="宋体"/>
          <w:kern w:val="1"/>
          <w:sz w:val="28"/>
        </w:rPr>
        <w:t>本单位郑重声明，根据《中华人民共和国政府采购法》及《中华人民共和国政府采购法实施条例》的规定，参加政府采购活动前三年内，本单位在经营活动中没有重大违法记录，没有因违法经营受到刑事处罚或者责令停产停业、吊销许可证或者执照、较大数额罚款等行政处罚。</w:t>
      </w:r>
    </w:p>
    <w:p w14:paraId="5BFEDB0F">
      <w:pPr>
        <w:spacing w:line="500" w:lineRule="exact"/>
        <w:ind w:firstLine="480"/>
        <w:rPr>
          <w:rFonts w:ascii="宋体" w:hAnsi="宋体" w:cs="宋体"/>
          <w:kern w:val="1"/>
          <w:sz w:val="28"/>
        </w:rPr>
      </w:pPr>
      <w:r>
        <w:rPr>
          <w:rFonts w:ascii="宋体" w:hAnsi="宋体" w:cs="宋体"/>
          <w:kern w:val="1"/>
          <w:sz w:val="28"/>
        </w:rPr>
        <w:t>本单位对上述声明的真实性负责。如有虚假，将依法承担相应责任。</w:t>
      </w:r>
    </w:p>
    <w:p w14:paraId="6849BFDA">
      <w:pPr>
        <w:spacing w:line="500" w:lineRule="exact"/>
        <w:ind w:firstLine="480"/>
        <w:rPr>
          <w:rFonts w:ascii="宋体" w:hAnsi="宋体" w:cs="宋体"/>
          <w:kern w:val="1"/>
          <w:sz w:val="28"/>
        </w:rPr>
      </w:pPr>
    </w:p>
    <w:p w14:paraId="72D117E3">
      <w:pPr>
        <w:spacing w:line="500" w:lineRule="exact"/>
        <w:ind w:firstLine="480"/>
        <w:jc w:val="center"/>
        <w:rPr>
          <w:rFonts w:hint="eastAsia" w:ascii="宋体" w:hAnsi="宋体" w:eastAsia="宋体" w:cs="宋体"/>
          <w:kern w:val="1"/>
          <w:sz w:val="28"/>
          <w:u w:val="single"/>
          <w:lang w:val="en-US" w:eastAsia="zh-CN"/>
        </w:rPr>
      </w:pPr>
      <w:r>
        <w:rPr>
          <w:rFonts w:ascii="宋体" w:hAnsi="宋体" w:cs="宋体"/>
          <w:kern w:val="1"/>
          <w:sz w:val="28"/>
        </w:rPr>
        <w:t xml:space="preserve">                   </w:t>
      </w:r>
      <w:r>
        <w:rPr>
          <w:rFonts w:hint="eastAsia" w:ascii="宋体" w:hAnsi="宋体" w:cs="宋体"/>
          <w:kern w:val="1"/>
          <w:sz w:val="28"/>
        </w:rPr>
        <w:t>供应商</w:t>
      </w:r>
      <w:r>
        <w:rPr>
          <w:rFonts w:ascii="宋体" w:hAnsi="宋体" w:cs="宋体"/>
          <w:kern w:val="1"/>
          <w:sz w:val="28"/>
        </w:rPr>
        <w:t>：</w:t>
      </w:r>
      <w:r>
        <w:rPr>
          <w:rFonts w:ascii="宋体" w:hAnsi="宋体" w:cs="宋体"/>
          <w:kern w:val="1"/>
          <w:sz w:val="28"/>
          <w:u w:val="single"/>
        </w:rPr>
        <w:t xml:space="preserve">       （</w:t>
      </w:r>
      <w:r>
        <w:rPr>
          <w:rFonts w:ascii="宋体" w:hAnsi="宋体" w:cs="宋体"/>
          <w:b/>
          <w:color w:val="FF0000"/>
          <w:sz w:val="24"/>
          <w:szCs w:val="22"/>
          <w:u w:val="single"/>
        </w:rPr>
        <w:t>盖单位章</w:t>
      </w:r>
      <w:r>
        <w:rPr>
          <w:rFonts w:ascii="宋体" w:hAnsi="宋体" w:cs="宋体"/>
          <w:kern w:val="1"/>
          <w:sz w:val="28"/>
          <w:u w:val="single"/>
        </w:rPr>
        <w:t>）</w:t>
      </w:r>
      <w:r>
        <w:rPr>
          <w:rFonts w:hint="eastAsia" w:ascii="宋体" w:hAnsi="宋体" w:cs="宋体"/>
          <w:kern w:val="1"/>
          <w:sz w:val="28"/>
          <w:u w:val="single"/>
          <w:lang w:val="en-US" w:eastAsia="zh-CN"/>
        </w:rPr>
        <w:t xml:space="preserve"> </w:t>
      </w:r>
    </w:p>
    <w:p w14:paraId="522CDB2D">
      <w:pPr>
        <w:spacing w:line="500" w:lineRule="exact"/>
        <w:ind w:firstLine="480"/>
        <w:jc w:val="center"/>
        <w:rPr>
          <w:rFonts w:ascii="宋体" w:hAnsi="宋体" w:cs="宋体"/>
          <w:kern w:val="1"/>
          <w:sz w:val="28"/>
          <w:u w:val="single"/>
        </w:rPr>
      </w:pPr>
      <w:r>
        <w:rPr>
          <w:rFonts w:hint="eastAsia" w:ascii="宋体" w:hAnsi="宋体" w:cs="宋体"/>
          <w:kern w:val="1"/>
          <w:sz w:val="28"/>
          <w:lang w:val="en-US" w:eastAsia="zh-CN"/>
        </w:rPr>
        <w:t xml:space="preserve"> </w:t>
      </w:r>
      <w:r>
        <w:rPr>
          <w:rFonts w:ascii="宋体" w:hAnsi="宋体" w:cs="宋体"/>
          <w:kern w:val="1"/>
          <w:sz w:val="28"/>
        </w:rPr>
        <w:t>日  期：</w:t>
      </w:r>
      <w:r>
        <w:rPr>
          <w:rFonts w:ascii="宋体" w:hAnsi="宋体" w:cs="宋体"/>
          <w:kern w:val="1"/>
          <w:sz w:val="28"/>
          <w:u w:val="single"/>
        </w:rPr>
        <w:t xml:space="preserve">                   </w:t>
      </w:r>
    </w:p>
    <w:p w14:paraId="1EF47A78">
      <w:pPr>
        <w:spacing w:line="500" w:lineRule="exact"/>
        <w:ind w:firstLine="422"/>
        <w:rPr>
          <w:rFonts w:ascii="宋体" w:hAnsi="宋体" w:cs="宋体"/>
          <w:b/>
          <w:kern w:val="1"/>
          <w:sz w:val="22"/>
        </w:rPr>
      </w:pPr>
    </w:p>
    <w:p w14:paraId="60C3B2D2">
      <w:pPr>
        <w:spacing w:line="500" w:lineRule="exact"/>
        <w:rPr>
          <w:rFonts w:ascii="宋体" w:hAnsi="宋体" w:cs="宋体"/>
          <w:kern w:val="1"/>
          <w:sz w:val="22"/>
        </w:rPr>
      </w:pPr>
    </w:p>
    <w:p w14:paraId="22C0E464">
      <w:pPr>
        <w:pStyle w:val="10"/>
      </w:pPr>
    </w:p>
    <w:p w14:paraId="5C5BE085">
      <w:pPr>
        <w:rPr>
          <w:kern w:val="1"/>
        </w:rPr>
      </w:pPr>
    </w:p>
    <w:p w14:paraId="79EFCE44">
      <w:pPr>
        <w:spacing w:line="360" w:lineRule="exact"/>
        <w:ind w:firstLine="412"/>
        <w:rPr>
          <w:rFonts w:ascii="宋体" w:hAnsi="宋体" w:cs="宋体"/>
          <w:kern w:val="1"/>
        </w:rPr>
      </w:pPr>
    </w:p>
    <w:p w14:paraId="515BCF02">
      <w:pPr>
        <w:pStyle w:val="10"/>
      </w:pPr>
    </w:p>
    <w:p w14:paraId="5013BBDC">
      <w:pPr>
        <w:rPr>
          <w:kern w:val="1"/>
        </w:rPr>
      </w:pPr>
    </w:p>
    <w:p w14:paraId="6F0C691B">
      <w:pPr>
        <w:pStyle w:val="10"/>
      </w:pPr>
    </w:p>
    <w:p w14:paraId="160CB0CE">
      <w:pPr>
        <w:rPr>
          <w:kern w:val="1"/>
        </w:rPr>
      </w:pPr>
    </w:p>
    <w:p w14:paraId="28207E43">
      <w:pPr>
        <w:pStyle w:val="10"/>
      </w:pPr>
    </w:p>
    <w:p w14:paraId="778B9B44">
      <w:pPr>
        <w:rPr>
          <w:kern w:val="1"/>
        </w:rPr>
      </w:pPr>
    </w:p>
    <w:p w14:paraId="7A384072">
      <w:pPr>
        <w:pStyle w:val="10"/>
      </w:pPr>
    </w:p>
    <w:p w14:paraId="59DB4139">
      <w:pPr>
        <w:rPr>
          <w:kern w:val="1"/>
        </w:rPr>
      </w:pPr>
    </w:p>
    <w:p w14:paraId="529BC3E2">
      <w:pPr>
        <w:pStyle w:val="10"/>
      </w:pPr>
    </w:p>
    <w:p w14:paraId="0C56E503">
      <w:pPr>
        <w:rPr>
          <w:kern w:val="1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4NGY5ZTQyZmY5N2NkYjY2MjJlNzI3ZGRlNDhiNmEifQ=="/>
  </w:docVars>
  <w:rsids>
    <w:rsidRoot w:val="34B20CB8"/>
    <w:rsid w:val="000458CF"/>
    <w:rsid w:val="0006173C"/>
    <w:rsid w:val="00450EE1"/>
    <w:rsid w:val="00666127"/>
    <w:rsid w:val="00876D50"/>
    <w:rsid w:val="00980938"/>
    <w:rsid w:val="00986AA3"/>
    <w:rsid w:val="009A65C0"/>
    <w:rsid w:val="00A049F4"/>
    <w:rsid w:val="00A63D34"/>
    <w:rsid w:val="00C168B1"/>
    <w:rsid w:val="00C6633D"/>
    <w:rsid w:val="00CB2C37"/>
    <w:rsid w:val="00FD548D"/>
    <w:rsid w:val="0D340AF7"/>
    <w:rsid w:val="111B73BD"/>
    <w:rsid w:val="1DD27F97"/>
    <w:rsid w:val="20CD01FA"/>
    <w:rsid w:val="290C25B5"/>
    <w:rsid w:val="31166BC0"/>
    <w:rsid w:val="32BA0D83"/>
    <w:rsid w:val="33944FAE"/>
    <w:rsid w:val="34B20CB8"/>
    <w:rsid w:val="35EF3A20"/>
    <w:rsid w:val="402742AA"/>
    <w:rsid w:val="466018EE"/>
    <w:rsid w:val="47681BE4"/>
    <w:rsid w:val="4EF73043"/>
    <w:rsid w:val="51BC6134"/>
    <w:rsid w:val="521646D5"/>
    <w:rsid w:val="549B2151"/>
    <w:rsid w:val="559A5E35"/>
    <w:rsid w:val="55F83FE2"/>
    <w:rsid w:val="572477D3"/>
    <w:rsid w:val="585B71B8"/>
    <w:rsid w:val="6055511C"/>
    <w:rsid w:val="60AE614C"/>
    <w:rsid w:val="63A2019D"/>
    <w:rsid w:val="722E7776"/>
    <w:rsid w:val="76B06DC4"/>
    <w:rsid w:val="777418DD"/>
    <w:rsid w:val="779F5E93"/>
    <w:rsid w:val="7B007B9E"/>
    <w:rsid w:val="7C0112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  <w:szCs w:val="32"/>
    </w:rPr>
  </w:style>
  <w:style w:type="character" w:default="1" w:styleId="14">
    <w:name w:val="Default Paragraph Font"/>
    <w:unhideWhenUsed/>
    <w:uiPriority w:val="1"/>
  </w:style>
  <w:style w:type="table" w:default="1" w:styleId="12">
    <w:name w:val="Normal Table"/>
    <w:unhideWhenUsed/>
    <w:uiPriority w:val="99"/>
    <w:tblPr>
      <w:tblStyle w:val="12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 w:firstLineChars="200"/>
    </w:pPr>
  </w:style>
  <w:style w:type="paragraph" w:styleId="3">
    <w:name w:val="Body Text Indent"/>
    <w:basedOn w:val="1"/>
    <w:uiPriority w:val="0"/>
    <w:pPr>
      <w:spacing w:after="120"/>
      <w:ind w:left="420" w:leftChars="200"/>
    </w:pPr>
  </w:style>
  <w:style w:type="paragraph" w:styleId="6">
    <w:name w:val="Normal Indent"/>
    <w:basedOn w:val="1"/>
    <w:uiPriority w:val="0"/>
    <w:pPr>
      <w:widowControl/>
      <w:spacing w:line="560" w:lineRule="exact"/>
      <w:ind w:firstLine="420"/>
    </w:pPr>
    <w:rPr>
      <w:rFonts w:ascii="Times New Roman" w:hAnsi="Times New Roman" w:eastAsia="宋体" w:cs="Times New Roman"/>
      <w:kern w:val="1"/>
      <w:sz w:val="32"/>
      <w:szCs w:val="22"/>
    </w:rPr>
  </w:style>
  <w:style w:type="paragraph" w:styleId="7">
    <w:name w:val="Body Text"/>
    <w:basedOn w:val="1"/>
    <w:uiPriority w:val="0"/>
    <w:pPr>
      <w:spacing w:after="120"/>
    </w:pPr>
    <w:rPr>
      <w:rFonts w:ascii="Calibri" w:hAnsi="Calibri" w:cs="Calibri"/>
      <w:kern w:val="1"/>
      <w:sz w:val="32"/>
    </w:rPr>
  </w:style>
  <w:style w:type="paragraph" w:styleId="8">
    <w:name w:val="footer"/>
    <w:basedOn w:val="1"/>
    <w:link w:val="1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uiPriority w:val="0"/>
    <w:pPr>
      <w:spacing w:before="120" w:after="120"/>
      <w:jc w:val="left"/>
    </w:pPr>
    <w:rPr>
      <w:rFonts w:ascii="Calibri" w:hAnsi="Calibri" w:eastAsia="宋体" w:cs="Calibri"/>
      <w:b/>
      <w:caps/>
      <w:kern w:val="1"/>
      <w:sz w:val="20"/>
    </w:rPr>
  </w:style>
  <w:style w:type="paragraph" w:styleId="11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3">
    <w:name w:val="Table Grid"/>
    <w:basedOn w:val="12"/>
    <w:uiPriority w:val="0"/>
    <w:pPr>
      <w:widowControl w:val="0"/>
      <w:jc w:val="both"/>
    </w:pPr>
    <w:tblPr>
      <w:tblStyle w:val="1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qFormat/>
    <w:uiPriority w:val="0"/>
    <w:rPr>
      <w:b/>
    </w:rPr>
  </w:style>
  <w:style w:type="character" w:styleId="16">
    <w:name w:val="Hyperlink"/>
    <w:uiPriority w:val="0"/>
    <w:rPr>
      <w:color w:val="0000FF"/>
      <w:u w:val="single"/>
    </w:rPr>
  </w:style>
  <w:style w:type="character" w:customStyle="1" w:styleId="17">
    <w:name w:val="页脚 字符"/>
    <w:link w:val="8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8">
    <w:name w:val="页眉 字符"/>
    <w:link w:val="9"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19">
    <w:name w:val="正文_0_0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customStyle="1" w:styleId="20">
    <w:name w:val="p0"/>
    <w:basedOn w:val="1"/>
    <w:qFormat/>
    <w:uiPriority w:val="0"/>
    <w:pPr>
      <w:widowControl/>
      <w:spacing w:line="560" w:lineRule="exact"/>
      <w:ind w:firstLine="200"/>
    </w:pPr>
    <w:rPr>
      <w:rFonts w:ascii="Times New Roman" w:hAnsi="Times New Roman" w:eastAsia="宋体" w:cs="Times New Roman"/>
      <w:szCs w:val="22"/>
    </w:rPr>
  </w:style>
  <w:style w:type="paragraph" w:customStyle="1" w:styleId="21">
    <w:name w:val="Table Paragraph"/>
    <w:basedOn w:val="1"/>
    <w:qFormat/>
    <w:uiPriority w:val="0"/>
    <w:rPr>
      <w:rFonts w:ascii="Calibri" w:hAnsi="Calibri" w:eastAsia="宋体" w:cs="Times New Roman"/>
      <w:kern w:val="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1831</Words>
  <Characters>1904</Characters>
  <Lines>20</Lines>
  <Paragraphs>5</Paragraphs>
  <TotalTime>1</TotalTime>
  <ScaleCrop>false</ScaleCrop>
  <LinksUpToDate>false</LinksUpToDate>
  <CharactersWithSpaces>2545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2024-09-04T00:12:00Z</dcterms:created>
  <dc:creator>Administrator</dc:creator>
  <cp:lastModifiedBy>Karry啦啦啦</cp:lastModifiedBy>
  <dcterms:modified xsi:type="dcterms:W3CDTF">2025-11-05T03:34:01Z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8346A1DC93C04A6EA75ACB07AA758486_13</vt:lpwstr>
  </property>
  <property fmtid="{D5CDD505-2E9C-101B-9397-08002B2CF9AE}" pid="4" name="KSOTemplateDocerSaveRecord">
    <vt:lpwstr>eyJoZGlkIjoiYjU2OGFkNDQyZjAyOTRiMGU4ZDRkZDUwMGMxOWVhN2YiLCJ1c2VySWQiOiIyODMxMzU2ODUifQ==</vt:lpwstr>
  </property>
</Properties>
</file>